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0B30" w14:textId="77777777" w:rsidR="001E2325" w:rsidRDefault="001E2325">
      <w:pPr>
        <w:rPr>
          <w:sz w:val="22"/>
          <w:szCs w:val="22"/>
          <w:lang w:val="en-GB"/>
        </w:rPr>
      </w:pPr>
    </w:p>
    <w:p w14:paraId="466AF17A" w14:textId="77777777" w:rsidR="00F978C2" w:rsidRDefault="00F978C2" w:rsidP="00CB151D">
      <w:pPr>
        <w:jc w:val="both"/>
        <w:rPr>
          <w:rFonts w:cs="Arial"/>
          <w:b/>
          <w:u w:val="single"/>
        </w:rPr>
      </w:pPr>
    </w:p>
    <w:p w14:paraId="0FBEA246" w14:textId="77777777" w:rsidR="00F978C2" w:rsidRPr="00F978C2" w:rsidRDefault="00F978C2" w:rsidP="00F978C2">
      <w:pPr>
        <w:jc w:val="center"/>
        <w:rPr>
          <w:rFonts w:cs="Arial"/>
          <w:b/>
          <w:sz w:val="40"/>
          <w:szCs w:val="40"/>
          <w:u w:val="single"/>
        </w:rPr>
      </w:pPr>
      <w:r w:rsidRPr="00F978C2">
        <w:rPr>
          <w:rFonts w:cs="Arial"/>
          <w:b/>
          <w:sz w:val="40"/>
          <w:szCs w:val="40"/>
          <w:u w:val="single"/>
        </w:rPr>
        <w:t>Relationships and Sex Education Policy</w:t>
      </w:r>
    </w:p>
    <w:p w14:paraId="1F641FD0" w14:textId="77777777" w:rsidR="00F978C2" w:rsidRDefault="00F978C2" w:rsidP="00CB151D">
      <w:pPr>
        <w:jc w:val="both"/>
        <w:rPr>
          <w:rFonts w:cs="Arial"/>
          <w:b/>
          <w:u w:val="single"/>
        </w:rPr>
      </w:pPr>
    </w:p>
    <w:p w14:paraId="5F2533DF" w14:textId="77777777" w:rsidR="00CB151D" w:rsidRPr="00A713C2" w:rsidRDefault="00CB151D" w:rsidP="00CB151D">
      <w:pPr>
        <w:jc w:val="both"/>
        <w:rPr>
          <w:rFonts w:cs="Arial"/>
          <w:b/>
          <w:u w:val="single"/>
        </w:rPr>
      </w:pPr>
      <w:r w:rsidRPr="00A713C2">
        <w:rPr>
          <w:rFonts w:cs="Arial"/>
          <w:b/>
          <w:u w:val="single"/>
        </w:rPr>
        <w:t xml:space="preserve">Defining relationship and sex education </w:t>
      </w:r>
    </w:p>
    <w:p w14:paraId="3143CC87" w14:textId="77777777" w:rsidR="00CB151D" w:rsidRPr="00A713C2" w:rsidRDefault="00CB151D" w:rsidP="00CB151D">
      <w:pPr>
        <w:jc w:val="both"/>
        <w:rPr>
          <w:rFonts w:cs="Arial"/>
          <w:b/>
          <w:u w:val="single"/>
        </w:rPr>
      </w:pPr>
    </w:p>
    <w:p w14:paraId="110A1AB5" w14:textId="5755C81F" w:rsidR="00CB151D" w:rsidRPr="00A713C2" w:rsidRDefault="00CB151D" w:rsidP="00CB151D">
      <w:pPr>
        <w:jc w:val="both"/>
        <w:rPr>
          <w:rFonts w:cs="Arial"/>
        </w:rPr>
      </w:pPr>
      <w:r w:rsidRPr="00A713C2">
        <w:rPr>
          <w:rFonts w:cs="Arial"/>
        </w:rPr>
        <w:t>The Department of Education guidance states that “children and young people need to know how to be safe and healthy, and how to manage their academic, personal and social lives in a positive way”.  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 with adults.” This would include the topics of families and the people who care for me, caring friendships, respectful relationships, online relationships and being safe.</w:t>
      </w:r>
    </w:p>
    <w:p w14:paraId="4BAF460E" w14:textId="77777777" w:rsidR="00CB151D" w:rsidRPr="00CB151D" w:rsidRDefault="00CB151D" w:rsidP="00CB151D">
      <w:pPr>
        <w:jc w:val="both"/>
        <w:rPr>
          <w:rFonts w:cs="Arial"/>
          <w:highlight w:val="yellow"/>
        </w:rPr>
      </w:pPr>
    </w:p>
    <w:p w14:paraId="1E1F58AF" w14:textId="77777777" w:rsidR="00CB151D" w:rsidRPr="00A850C1" w:rsidRDefault="00CB151D" w:rsidP="00CB151D">
      <w:pPr>
        <w:rPr>
          <w:rFonts w:cs="Arial"/>
          <w:b/>
          <w:u w:val="single"/>
        </w:rPr>
      </w:pPr>
      <w:r w:rsidRPr="00A850C1">
        <w:rPr>
          <w:rFonts w:cs="Arial"/>
          <w:b/>
          <w:u w:val="single"/>
        </w:rPr>
        <w:t>Statutory curriculum requirements</w:t>
      </w:r>
    </w:p>
    <w:p w14:paraId="339A03FF" w14:textId="77777777" w:rsidR="00CB151D" w:rsidRPr="00A850C1" w:rsidRDefault="00CB151D" w:rsidP="00CB151D">
      <w:pPr>
        <w:rPr>
          <w:rFonts w:cs="Arial"/>
          <w:b/>
          <w:u w:val="single"/>
        </w:rPr>
      </w:pPr>
      <w:r w:rsidRPr="00A850C1">
        <w:rPr>
          <w:rFonts w:cs="Arial"/>
          <w:b/>
          <w:u w:val="single"/>
        </w:rPr>
        <w:t xml:space="preserve"> </w:t>
      </w:r>
    </w:p>
    <w:p w14:paraId="36981FFC" w14:textId="77777777" w:rsidR="00CB151D" w:rsidRPr="00A850C1" w:rsidRDefault="00CB151D" w:rsidP="00CB151D">
      <w:pPr>
        <w:rPr>
          <w:rFonts w:cs="Arial"/>
        </w:rPr>
      </w:pPr>
      <w:r w:rsidRPr="00A850C1">
        <w:rPr>
          <w:rFonts w:cs="Arial"/>
        </w:rPr>
        <w:t xml:space="preserve">We are legally required to teach those aspects of RSE which are statutory parts of National Curriculum Science. </w:t>
      </w:r>
    </w:p>
    <w:p w14:paraId="050FD1EE" w14:textId="77777777" w:rsidR="00CB151D" w:rsidRPr="00A850C1" w:rsidRDefault="00CB151D" w:rsidP="00CB151D">
      <w:pPr>
        <w:rPr>
          <w:rFonts w:cs="Arial"/>
        </w:rPr>
      </w:pPr>
    </w:p>
    <w:p w14:paraId="4AF54099" w14:textId="77777777" w:rsidR="00CB151D" w:rsidRPr="00CB151D" w:rsidRDefault="00CB151D" w:rsidP="00CB151D">
      <w:pPr>
        <w:rPr>
          <w:rFonts w:cs="Arial"/>
        </w:rPr>
      </w:pPr>
      <w:r w:rsidRPr="00A850C1">
        <w:rPr>
          <w:rFonts w:cs="Arial"/>
        </w:rPr>
        <w:t>However, the reasons for our inclusion of RSE go further.</w:t>
      </w:r>
    </w:p>
    <w:p w14:paraId="3DBBFCB5" w14:textId="77777777" w:rsidR="00CB151D" w:rsidRPr="00CB151D" w:rsidRDefault="00CB151D" w:rsidP="00CB151D">
      <w:pPr>
        <w:jc w:val="both"/>
        <w:rPr>
          <w:rFonts w:cs="Arial"/>
          <w:highlight w:val="yellow"/>
        </w:rPr>
      </w:pPr>
    </w:p>
    <w:p w14:paraId="6FDA7E66" w14:textId="77777777" w:rsidR="00CB151D" w:rsidRPr="0038633B" w:rsidRDefault="00CB151D" w:rsidP="00CB151D">
      <w:pPr>
        <w:rPr>
          <w:rFonts w:cs="Arial"/>
          <w:b/>
          <w:u w:val="single"/>
        </w:rPr>
      </w:pPr>
      <w:r w:rsidRPr="0038633B">
        <w:rPr>
          <w:rFonts w:cs="Arial"/>
          <w:b/>
          <w:u w:val="single"/>
        </w:rPr>
        <w:t>Rationale</w:t>
      </w:r>
    </w:p>
    <w:p w14:paraId="2C2FF64F" w14:textId="77777777" w:rsidR="00CB151D" w:rsidRPr="00CB151D" w:rsidRDefault="00CB151D" w:rsidP="00CB151D">
      <w:pPr>
        <w:rPr>
          <w:rFonts w:cs="Arial"/>
          <w:b/>
        </w:rPr>
      </w:pPr>
    </w:p>
    <w:p w14:paraId="4708F3DD" w14:textId="77777777" w:rsidR="00CB151D" w:rsidRPr="00CB151D" w:rsidRDefault="00CB151D" w:rsidP="00CB151D">
      <w:pPr>
        <w:jc w:val="center"/>
        <w:rPr>
          <w:rFonts w:cs="Arial"/>
          <w:b/>
          <w:i/>
        </w:rPr>
      </w:pPr>
      <w:r w:rsidRPr="00CB151D">
        <w:rPr>
          <w:rFonts w:cs="Arial"/>
          <w:b/>
          <w:i/>
        </w:rPr>
        <w:t>“As the image of God we are created for love”</w:t>
      </w:r>
    </w:p>
    <w:p w14:paraId="3D8043D8" w14:textId="77777777" w:rsidR="00CB151D" w:rsidRPr="00CB151D" w:rsidRDefault="00CB151D" w:rsidP="00CB151D">
      <w:pPr>
        <w:jc w:val="right"/>
        <w:rPr>
          <w:rFonts w:cs="Arial"/>
        </w:rPr>
      </w:pPr>
      <w:r w:rsidRPr="00CB151D">
        <w:rPr>
          <w:rFonts w:cs="Arial"/>
        </w:rPr>
        <w:t xml:space="preserve">(Guidance for Education in Relationships and Sex Education in Schools) </w:t>
      </w:r>
    </w:p>
    <w:p w14:paraId="7CB79825" w14:textId="77777777" w:rsidR="00CB151D" w:rsidRPr="00CB151D" w:rsidRDefault="00CB151D" w:rsidP="00CB151D">
      <w:pPr>
        <w:rPr>
          <w:rFonts w:cs="Arial"/>
        </w:rPr>
      </w:pPr>
    </w:p>
    <w:p w14:paraId="2A54CC1D" w14:textId="77777777" w:rsidR="00CB151D" w:rsidRPr="00CB151D" w:rsidRDefault="00CB151D" w:rsidP="00CB151D">
      <w:pPr>
        <w:jc w:val="both"/>
        <w:rPr>
          <w:rFonts w:cs="Arial"/>
        </w:rPr>
      </w:pPr>
      <w:r w:rsidRPr="00CB151D">
        <w:rPr>
          <w:rFonts w:cs="Arial"/>
        </w:rPr>
        <w:t>The Diocese of Clifton urges Governors and Headteachers of our Catholic Primary schools to play a full part in providing a suitable programme of Relationships and Sex Education. The work of Catholic Schools, in this area, will be informed by reflection on the Scriptures, the words and actions of Christ and the teachings of the Church. There are three important concepts which underpin any thinking on this subject:</w:t>
      </w:r>
    </w:p>
    <w:p w14:paraId="12273401" w14:textId="77777777" w:rsidR="00CB151D" w:rsidRPr="00CB151D" w:rsidRDefault="00CB151D" w:rsidP="00CB151D">
      <w:pPr>
        <w:jc w:val="both"/>
        <w:rPr>
          <w:rFonts w:cs="Arial"/>
        </w:rPr>
      </w:pPr>
    </w:p>
    <w:p w14:paraId="0502B813" w14:textId="77777777" w:rsidR="00CB151D" w:rsidRPr="00CB151D" w:rsidRDefault="00CB151D" w:rsidP="00CB151D">
      <w:pPr>
        <w:numPr>
          <w:ilvl w:val="0"/>
          <w:numId w:val="1"/>
        </w:numPr>
        <w:jc w:val="both"/>
        <w:rPr>
          <w:rFonts w:cs="Arial"/>
        </w:rPr>
      </w:pPr>
      <w:r w:rsidRPr="00CB151D">
        <w:rPr>
          <w:rFonts w:cs="Arial"/>
        </w:rPr>
        <w:t xml:space="preserve">The dignity and worth of each person made in the image of God. </w:t>
      </w:r>
      <w:r w:rsidRPr="00CB151D">
        <w:rPr>
          <w:rFonts w:cs="Arial"/>
          <w:b/>
          <w:i/>
        </w:rPr>
        <w:t>“Each of us is the result of a thought of God. Each of us is willed, each of us is loved, each of us is necessary.”</w:t>
      </w:r>
    </w:p>
    <w:p w14:paraId="545C5CBC" w14:textId="77777777" w:rsidR="00CB151D" w:rsidRPr="00CB151D" w:rsidRDefault="00CB151D" w:rsidP="00CB151D">
      <w:pPr>
        <w:ind w:left="1080"/>
        <w:jc w:val="both"/>
        <w:rPr>
          <w:rFonts w:cs="Arial"/>
        </w:rPr>
      </w:pPr>
    </w:p>
    <w:p w14:paraId="765E7C19" w14:textId="3ED4CDB2" w:rsidR="00CB151D" w:rsidRPr="00CB151D" w:rsidRDefault="00CB151D" w:rsidP="00CB151D">
      <w:pPr>
        <w:numPr>
          <w:ilvl w:val="0"/>
          <w:numId w:val="1"/>
        </w:numPr>
        <w:jc w:val="both"/>
        <w:rPr>
          <w:rFonts w:cs="Arial"/>
        </w:rPr>
      </w:pPr>
      <w:r w:rsidRPr="00CB151D">
        <w:rPr>
          <w:rFonts w:cs="Arial"/>
        </w:rPr>
        <w:lastRenderedPageBreak/>
        <w:t xml:space="preserve">We are called to love and be loved, </w:t>
      </w:r>
      <w:r w:rsidRPr="00CB151D">
        <w:rPr>
          <w:rFonts w:cs="Arial"/>
          <w:b/>
          <w:i/>
        </w:rPr>
        <w:t>“God is love and whoever lives in love</w:t>
      </w:r>
      <w:r w:rsidR="006C252D">
        <w:rPr>
          <w:rFonts w:cs="Arial"/>
          <w:b/>
          <w:i/>
        </w:rPr>
        <w:t>,</w:t>
      </w:r>
      <w:r w:rsidRPr="00CB151D">
        <w:rPr>
          <w:rFonts w:cs="Arial"/>
          <w:b/>
          <w:i/>
        </w:rPr>
        <w:t xml:space="preserve"> lives in God.”</w:t>
      </w:r>
    </w:p>
    <w:p w14:paraId="21CBC930" w14:textId="77777777" w:rsidR="00CB151D" w:rsidRPr="00CB151D" w:rsidRDefault="00CB151D" w:rsidP="00CB151D">
      <w:pPr>
        <w:pStyle w:val="ListParagraph"/>
        <w:rPr>
          <w:rFonts w:asciiTheme="minorHAnsi" w:hAnsiTheme="minorHAnsi" w:cs="Arial"/>
        </w:rPr>
      </w:pPr>
    </w:p>
    <w:p w14:paraId="21F204E4" w14:textId="77777777" w:rsidR="00CB151D" w:rsidRPr="00CB151D" w:rsidRDefault="00CB151D" w:rsidP="00CB151D">
      <w:pPr>
        <w:ind w:left="1080"/>
        <w:jc w:val="both"/>
        <w:rPr>
          <w:rFonts w:cs="Arial"/>
        </w:rPr>
      </w:pPr>
    </w:p>
    <w:p w14:paraId="5CB2591F" w14:textId="1CBDF7B6" w:rsidR="00CB151D" w:rsidRPr="00CB151D" w:rsidRDefault="00CB151D" w:rsidP="00CB151D">
      <w:pPr>
        <w:numPr>
          <w:ilvl w:val="0"/>
          <w:numId w:val="1"/>
        </w:numPr>
        <w:jc w:val="both"/>
        <w:rPr>
          <w:rFonts w:cs="Arial"/>
        </w:rPr>
      </w:pPr>
      <w:r w:rsidRPr="00CB151D">
        <w:rPr>
          <w:rFonts w:cs="Arial"/>
        </w:rPr>
        <w:t xml:space="preserve">We are called to form relationships to live in community, </w:t>
      </w:r>
      <w:r w:rsidRPr="00CB151D">
        <w:rPr>
          <w:rFonts w:cs="Arial"/>
          <w:b/>
          <w:i/>
        </w:rPr>
        <w:t>“Wherever two or more of you are gathered in my name there I am.”</w:t>
      </w:r>
    </w:p>
    <w:p w14:paraId="4111E03D" w14:textId="77777777" w:rsidR="00CB151D" w:rsidRPr="00CB151D" w:rsidRDefault="00CB151D" w:rsidP="00CB151D">
      <w:pPr>
        <w:jc w:val="both"/>
        <w:rPr>
          <w:rFonts w:cs="Arial"/>
        </w:rPr>
      </w:pPr>
    </w:p>
    <w:p w14:paraId="65D4662A" w14:textId="77777777" w:rsidR="00CB151D" w:rsidRPr="00CB151D" w:rsidRDefault="00CB151D" w:rsidP="00CB151D">
      <w:pPr>
        <w:jc w:val="both"/>
        <w:rPr>
          <w:rFonts w:cs="Arial"/>
        </w:rPr>
      </w:pPr>
      <w:r w:rsidRPr="00CB151D">
        <w:rPr>
          <w:rFonts w:cs="Arial"/>
        </w:rPr>
        <w:t>Children in our school come from many different backgrounds. They have different life experiences, different maturation rates and different levels of sexual awareness. The pressures and influences on them from society and the media, often subliminal, will not be underestimated. The school will accompany children on the journey to adulthood, modelling for them and enabling them to become capable of whole and wholesome relationships, and discerning their calling. Above all the school will help children to understand that they are loved by God and capable of loving.</w:t>
      </w:r>
    </w:p>
    <w:p w14:paraId="20604994" w14:textId="77777777" w:rsidR="00CB151D" w:rsidRPr="00CB151D" w:rsidRDefault="00CB151D" w:rsidP="00CB151D">
      <w:pPr>
        <w:jc w:val="both"/>
        <w:rPr>
          <w:rFonts w:cs="Arial"/>
        </w:rPr>
      </w:pPr>
    </w:p>
    <w:p w14:paraId="28F370F5" w14:textId="77777777" w:rsidR="00CB151D" w:rsidRPr="00CB151D" w:rsidRDefault="00CB151D" w:rsidP="00CB151D">
      <w:pPr>
        <w:jc w:val="both"/>
        <w:rPr>
          <w:rFonts w:cs="Arial"/>
        </w:rPr>
      </w:pPr>
      <w:r w:rsidRPr="00CB151D">
        <w:rPr>
          <w:rFonts w:cs="Arial"/>
        </w:rPr>
        <w:t>In partnership with the Diocese of Clifton, our response to Government initiatives on Relationships and Sex Education (RSE) must be guided by our vision of what it means to be human and our claims to educate the whole person and the need to address issues raised by the actual experience of pupils today.</w:t>
      </w:r>
    </w:p>
    <w:p w14:paraId="1E4137B4" w14:textId="77777777" w:rsidR="00CB151D" w:rsidRPr="00CB151D" w:rsidRDefault="00CB151D" w:rsidP="00CB151D">
      <w:pPr>
        <w:jc w:val="both"/>
        <w:rPr>
          <w:rFonts w:cs="Arial"/>
        </w:rPr>
      </w:pPr>
    </w:p>
    <w:p w14:paraId="4702BFEB" w14:textId="77777777" w:rsidR="00CB151D" w:rsidRPr="00CB151D" w:rsidRDefault="00CB151D" w:rsidP="00CB151D">
      <w:pPr>
        <w:jc w:val="both"/>
        <w:rPr>
          <w:rFonts w:cs="Arial"/>
          <w:b/>
          <w:i/>
        </w:rPr>
      </w:pPr>
      <w:r w:rsidRPr="00CB151D">
        <w:rPr>
          <w:rFonts w:cs="Arial"/>
          <w:b/>
          <w:i/>
        </w:rPr>
        <w:t>“… children and young people should be helped to develop harmoniously their physical, moral and intellectual qualities… they should be given a positive and prudent education in matters relating to sex.”</w:t>
      </w:r>
    </w:p>
    <w:p w14:paraId="4F8977CE" w14:textId="77777777" w:rsidR="00CB151D" w:rsidRDefault="00CB151D" w:rsidP="00CB151D">
      <w:pPr>
        <w:jc w:val="both"/>
        <w:rPr>
          <w:rFonts w:cs="Arial"/>
          <w:b/>
        </w:rPr>
      </w:pPr>
    </w:p>
    <w:p w14:paraId="67C60714" w14:textId="53E60C58" w:rsidR="00DA0818" w:rsidRPr="00DA0818" w:rsidRDefault="00DA0818" w:rsidP="00DA0818">
      <w:pPr>
        <w:pStyle w:val="NormalWeb"/>
        <w:rPr>
          <w:rFonts w:asciiTheme="minorHAnsi" w:hAnsiTheme="minorHAnsi" w:cstheme="minorHAnsi"/>
        </w:rPr>
      </w:pPr>
      <w:r w:rsidRPr="00DA0818">
        <w:rPr>
          <w:rFonts w:asciiTheme="minorHAnsi" w:hAnsiTheme="minorHAnsi" w:cstheme="minorHAnsi"/>
        </w:rPr>
        <w:t xml:space="preserve">As a state-funded primary school, from September 2020 our school is required to teach the subjects of </w:t>
      </w:r>
      <w:r w:rsidR="006C252D">
        <w:rPr>
          <w:rFonts w:asciiTheme="minorHAnsi" w:hAnsiTheme="minorHAnsi" w:cstheme="minorHAnsi"/>
        </w:rPr>
        <w:t>R</w:t>
      </w:r>
      <w:r w:rsidRPr="00DA0818">
        <w:rPr>
          <w:rFonts w:asciiTheme="minorHAnsi" w:hAnsiTheme="minorHAnsi" w:cstheme="minorHAnsi"/>
        </w:rPr>
        <w:t xml:space="preserve">elationships education and Health education and must have regard to the </w:t>
      </w:r>
      <w:hyperlink r:id="rId11" w:history="1">
        <w:r w:rsidRPr="00DA0818">
          <w:rPr>
            <w:rStyle w:val="Hyperlink"/>
            <w:rFonts w:asciiTheme="minorHAnsi" w:hAnsiTheme="minorHAnsi" w:cstheme="minorHAnsi"/>
          </w:rPr>
          <w:t>statutory RSHE guidance</w:t>
        </w:r>
      </w:hyperlink>
      <w:r w:rsidRPr="00DA0818">
        <w:rPr>
          <w:rFonts w:asciiTheme="minorHAnsi" w:hAnsiTheme="minorHAnsi" w:cstheme="minorHAnsi"/>
        </w:rPr>
        <w:t xml:space="preserve"> in doing so. Parents have no right to withdraw their children from any aspect of these subjects.</w:t>
      </w:r>
    </w:p>
    <w:p w14:paraId="330A8406" w14:textId="77777777" w:rsidR="00DA0818" w:rsidRPr="00DA0818" w:rsidRDefault="00DA0818" w:rsidP="00DA0818">
      <w:pPr>
        <w:pStyle w:val="NormalWeb"/>
        <w:rPr>
          <w:rFonts w:asciiTheme="minorHAnsi" w:hAnsiTheme="minorHAnsi" w:cstheme="minorHAnsi"/>
        </w:rPr>
      </w:pPr>
      <w:r w:rsidRPr="00DA0818">
        <w:rPr>
          <w:rFonts w:asciiTheme="minorHAnsi" w:hAnsiTheme="minorHAnsi" w:cstheme="minorHAnsi"/>
        </w:rPr>
        <w:t>In all schools, when teaching these subjects, the religious background of all pupils must be taken into account when planning teaching, so that the topics that are included in the core content of the guidance are appropriately handled. As set out at paragraph 21 of the RSHE guidance, schools with a religious character may teach the distinctive faith perspective on relationships, and balanced debate may take place about issues that are seen as contentious.</w:t>
      </w:r>
    </w:p>
    <w:p w14:paraId="3577BA63" w14:textId="77777777" w:rsidR="00DA0818" w:rsidRPr="00DA0818" w:rsidRDefault="00DA0818" w:rsidP="00DA0818">
      <w:pPr>
        <w:rPr>
          <w:rFonts w:cstheme="minorHAnsi"/>
        </w:rPr>
      </w:pPr>
      <w:r w:rsidRPr="00DA0818">
        <w:rPr>
          <w:rFonts w:cstheme="minorHAnsi"/>
          <w:color w:val="000000"/>
          <w:shd w:val="clear" w:color="auto" w:fill="FFFFFF"/>
        </w:rPr>
        <w:t xml:space="preserve">Whilst parents continue to have the right to withdraw their children from all or any part of </w:t>
      </w:r>
      <w:r w:rsidRPr="00DA0818">
        <w:rPr>
          <w:rFonts w:cstheme="minorHAnsi"/>
          <w:b/>
          <w:bCs/>
          <w:color w:val="000000"/>
          <w:shd w:val="clear" w:color="auto" w:fill="FFFFFF"/>
        </w:rPr>
        <w:t>religious education</w:t>
      </w:r>
      <w:r w:rsidRPr="00DA0818">
        <w:rPr>
          <w:rFonts w:cstheme="minorHAnsi"/>
          <w:color w:val="000000"/>
          <w:shd w:val="clear" w:color="auto" w:fill="FFFFFF"/>
        </w:rPr>
        <w:t xml:space="preserve"> without giving a reason, </w:t>
      </w:r>
      <w:r w:rsidRPr="00DA0818">
        <w:rPr>
          <w:rFonts w:cstheme="minorHAnsi"/>
          <w:color w:val="000000"/>
        </w:rPr>
        <w:t xml:space="preserve">this right </w:t>
      </w:r>
      <w:r w:rsidRPr="00DA0818">
        <w:rPr>
          <w:rFonts w:cstheme="minorHAnsi"/>
          <w:b/>
          <w:bCs/>
          <w:color w:val="000000"/>
        </w:rPr>
        <w:t>does not</w:t>
      </w:r>
      <w:r w:rsidRPr="00DA0818">
        <w:rPr>
          <w:rFonts w:cstheme="minorHAnsi"/>
          <w:color w:val="000000"/>
        </w:rPr>
        <w:t xml:space="preserve"> extend to other areas of the curriculum where, as may happen on occasion, spontaneous questions on religious matters are raised by pupils or there are issues related to religious belief that arise in other subjects.</w:t>
      </w:r>
    </w:p>
    <w:p w14:paraId="4D364A7F" w14:textId="77777777" w:rsidR="00DA0818" w:rsidRDefault="00DA0818" w:rsidP="00CB151D">
      <w:pPr>
        <w:jc w:val="both"/>
        <w:rPr>
          <w:rFonts w:cs="Arial"/>
          <w:b/>
        </w:rPr>
      </w:pPr>
    </w:p>
    <w:p w14:paraId="36D4BE82" w14:textId="77777777" w:rsidR="00FD2247" w:rsidRDefault="00FD2247" w:rsidP="00CB151D">
      <w:pPr>
        <w:jc w:val="both"/>
        <w:rPr>
          <w:rFonts w:cs="Arial"/>
          <w:b/>
        </w:rPr>
      </w:pPr>
    </w:p>
    <w:p w14:paraId="1A9D48F0" w14:textId="77777777" w:rsidR="00FD2247" w:rsidRPr="00CB151D" w:rsidRDefault="00FD2247" w:rsidP="00CB151D">
      <w:pPr>
        <w:jc w:val="both"/>
        <w:rPr>
          <w:rFonts w:cs="Arial"/>
          <w:b/>
        </w:rPr>
      </w:pPr>
    </w:p>
    <w:p w14:paraId="1F03CC26" w14:textId="77777777" w:rsidR="00CB151D" w:rsidRPr="00CB151D" w:rsidRDefault="00CB151D" w:rsidP="00CB151D">
      <w:pPr>
        <w:jc w:val="both"/>
        <w:rPr>
          <w:rFonts w:cs="Arial"/>
          <w:b/>
        </w:rPr>
      </w:pPr>
    </w:p>
    <w:p w14:paraId="6FBB80AE" w14:textId="77777777" w:rsidR="00CB151D" w:rsidRPr="00A850C1" w:rsidRDefault="00CB151D" w:rsidP="00CB151D">
      <w:pPr>
        <w:jc w:val="both"/>
        <w:rPr>
          <w:rFonts w:cs="Arial"/>
          <w:b/>
          <w:u w:val="single"/>
        </w:rPr>
      </w:pPr>
      <w:r w:rsidRPr="00A850C1">
        <w:rPr>
          <w:rFonts w:cs="Arial"/>
          <w:b/>
          <w:u w:val="single"/>
        </w:rPr>
        <w:lastRenderedPageBreak/>
        <w:t>Values and virtues</w:t>
      </w:r>
    </w:p>
    <w:p w14:paraId="074479DE" w14:textId="77777777" w:rsidR="00CB151D" w:rsidRPr="00A850C1" w:rsidRDefault="00CB151D" w:rsidP="00CB151D">
      <w:pPr>
        <w:jc w:val="both"/>
        <w:rPr>
          <w:rFonts w:cs="Arial"/>
          <w:b/>
          <w:u w:val="single"/>
        </w:rPr>
      </w:pPr>
      <w:r w:rsidRPr="00A850C1">
        <w:rPr>
          <w:rFonts w:cs="Arial"/>
          <w:b/>
          <w:u w:val="single"/>
        </w:rPr>
        <w:t xml:space="preserve"> </w:t>
      </w:r>
    </w:p>
    <w:p w14:paraId="6903E76D" w14:textId="77777777" w:rsidR="00CB151D" w:rsidRPr="00CB151D" w:rsidRDefault="00CB151D" w:rsidP="00CB151D">
      <w:pPr>
        <w:jc w:val="both"/>
        <w:rPr>
          <w:rFonts w:cs="Arial"/>
        </w:rPr>
      </w:pPr>
      <w:r w:rsidRPr="00A850C1">
        <w:rPr>
          <w:rFonts w:cs="Arial"/>
        </w:rPr>
        <w:t xml:space="preserve">Our programme </w:t>
      </w:r>
      <w:r w:rsidR="00A850C1" w:rsidRPr="00A850C1">
        <w:rPr>
          <w:rFonts w:cs="Arial"/>
        </w:rPr>
        <w:t>encompasses</w:t>
      </w:r>
      <w:r w:rsidRPr="00A850C1">
        <w:rPr>
          <w:rFonts w:cs="Arial"/>
        </w:rPr>
        <w:t xml:space="preserve"> Catholic values relating to the importance of stable relationships, marriage and family life. It also promotes those virtues which are essential in responding to God’s call to love others with a proper respect for their dignity and the dignity of the human body. The following virtues will be explored and promoted: faithfulness, fruitfulness, chastity, integrity, prudence, mercy and compassion.</w:t>
      </w:r>
    </w:p>
    <w:p w14:paraId="55D24020" w14:textId="77777777" w:rsidR="00CB151D" w:rsidRPr="00CB151D" w:rsidRDefault="00CB151D" w:rsidP="00CB151D">
      <w:pPr>
        <w:jc w:val="both"/>
        <w:rPr>
          <w:rFonts w:cs="Arial"/>
          <w:b/>
        </w:rPr>
      </w:pPr>
    </w:p>
    <w:p w14:paraId="7DF2EB4E" w14:textId="77777777" w:rsidR="00CB151D" w:rsidRPr="00CB151D" w:rsidRDefault="00CB151D" w:rsidP="00CB151D">
      <w:pPr>
        <w:jc w:val="both"/>
        <w:rPr>
          <w:rFonts w:cs="Arial"/>
        </w:rPr>
      </w:pPr>
    </w:p>
    <w:p w14:paraId="6B3A0DD0" w14:textId="77777777" w:rsidR="00CB151D" w:rsidRDefault="00CB151D" w:rsidP="00CB151D">
      <w:pPr>
        <w:jc w:val="both"/>
        <w:rPr>
          <w:rFonts w:cs="Arial"/>
          <w:b/>
          <w:u w:val="single"/>
        </w:rPr>
      </w:pPr>
      <w:r w:rsidRPr="00CB151D">
        <w:rPr>
          <w:rFonts w:cs="Arial"/>
          <w:b/>
          <w:u w:val="single"/>
        </w:rPr>
        <w:t>Aims</w:t>
      </w:r>
    </w:p>
    <w:p w14:paraId="2D30D5C8" w14:textId="77777777" w:rsidR="00CB151D" w:rsidRPr="00CB151D" w:rsidRDefault="00CB151D" w:rsidP="00CB151D">
      <w:pPr>
        <w:jc w:val="both"/>
        <w:rPr>
          <w:rFonts w:cs="Arial"/>
          <w:b/>
          <w:u w:val="single"/>
        </w:rPr>
      </w:pPr>
    </w:p>
    <w:p w14:paraId="45861ED1" w14:textId="77777777" w:rsidR="00CB151D" w:rsidRPr="00CB151D" w:rsidRDefault="00CB151D" w:rsidP="00CB151D">
      <w:pPr>
        <w:jc w:val="both"/>
        <w:rPr>
          <w:rFonts w:cs="Arial"/>
        </w:rPr>
      </w:pPr>
      <w:r w:rsidRPr="00CB151D">
        <w:rPr>
          <w:rFonts w:cs="Arial"/>
        </w:rPr>
        <w:t>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ourselves:</w:t>
      </w:r>
    </w:p>
    <w:p w14:paraId="45590481" w14:textId="77777777" w:rsidR="00CB151D" w:rsidRPr="00CB151D" w:rsidRDefault="00CB151D" w:rsidP="00CB151D">
      <w:pPr>
        <w:jc w:val="both"/>
        <w:rPr>
          <w:rFonts w:cs="Arial"/>
          <w:b/>
        </w:rPr>
      </w:pPr>
    </w:p>
    <w:p w14:paraId="030E94C5" w14:textId="77777777" w:rsidR="00CB151D" w:rsidRPr="00CB151D" w:rsidRDefault="00CB151D" w:rsidP="00CB151D">
      <w:pPr>
        <w:jc w:val="both"/>
        <w:rPr>
          <w:rFonts w:cs="Arial"/>
          <w:b/>
        </w:rPr>
      </w:pPr>
    </w:p>
    <w:p w14:paraId="616DFD1E" w14:textId="706E4524" w:rsidR="00CB151D" w:rsidRPr="00CB151D" w:rsidRDefault="00CB151D" w:rsidP="00CB151D">
      <w:pPr>
        <w:numPr>
          <w:ilvl w:val="0"/>
          <w:numId w:val="2"/>
        </w:numPr>
        <w:jc w:val="both"/>
        <w:rPr>
          <w:rFonts w:cs="Arial"/>
        </w:rPr>
      </w:pPr>
      <w:r w:rsidRPr="00CB151D">
        <w:rPr>
          <w:rFonts w:cs="Arial"/>
        </w:rPr>
        <w:t xml:space="preserve">To engender growth in </w:t>
      </w:r>
      <w:r w:rsidR="004343DC" w:rsidRPr="00CB151D">
        <w:rPr>
          <w:rFonts w:cs="Arial"/>
        </w:rPr>
        <w:t>self-respect</w:t>
      </w:r>
      <w:bookmarkStart w:id="0" w:name="_GoBack"/>
      <w:bookmarkEnd w:id="0"/>
      <w:r w:rsidRPr="00CB151D">
        <w:rPr>
          <w:rFonts w:cs="Arial"/>
        </w:rPr>
        <w:t xml:space="preserve"> and </w:t>
      </w:r>
      <w:r w:rsidR="004343DC" w:rsidRPr="00CB151D">
        <w:rPr>
          <w:rFonts w:cs="Arial"/>
        </w:rPr>
        <w:t>self-worth</w:t>
      </w:r>
      <w:r w:rsidRPr="00CB151D">
        <w:rPr>
          <w:rFonts w:cs="Arial"/>
        </w:rPr>
        <w:t>, recognising that each of us is created in the image of God to give and receive love.</w:t>
      </w:r>
    </w:p>
    <w:p w14:paraId="5394408A" w14:textId="77777777" w:rsidR="00CB151D" w:rsidRPr="00CB151D" w:rsidRDefault="00CB151D" w:rsidP="00CB151D">
      <w:pPr>
        <w:numPr>
          <w:ilvl w:val="0"/>
          <w:numId w:val="2"/>
        </w:numPr>
        <w:jc w:val="both"/>
        <w:rPr>
          <w:rFonts w:cs="Arial"/>
        </w:rPr>
      </w:pPr>
      <w:r w:rsidRPr="00CB151D">
        <w:rPr>
          <w:rFonts w:cs="Arial"/>
        </w:rPr>
        <w:t>To explore the meaning and value of relationships and the diversity of expression.</w:t>
      </w:r>
    </w:p>
    <w:p w14:paraId="797CDA67" w14:textId="77777777" w:rsidR="00CB151D" w:rsidRPr="00CB151D" w:rsidRDefault="00CB151D" w:rsidP="00CB151D">
      <w:pPr>
        <w:numPr>
          <w:ilvl w:val="0"/>
          <w:numId w:val="2"/>
        </w:numPr>
        <w:jc w:val="both"/>
        <w:rPr>
          <w:rFonts w:cs="Arial"/>
        </w:rPr>
      </w:pPr>
      <w:r w:rsidRPr="00CB151D">
        <w:rPr>
          <w:rFonts w:cs="Arial"/>
        </w:rPr>
        <w:t>To enable pupils to understand that love is the basis of meaningful relationships.</w:t>
      </w:r>
    </w:p>
    <w:p w14:paraId="45D38D51" w14:textId="77777777" w:rsidR="00CB151D" w:rsidRPr="00CB151D" w:rsidRDefault="00CB151D" w:rsidP="00CB151D">
      <w:pPr>
        <w:numPr>
          <w:ilvl w:val="0"/>
          <w:numId w:val="2"/>
        </w:numPr>
        <w:jc w:val="both"/>
        <w:rPr>
          <w:rFonts w:cs="Arial"/>
        </w:rPr>
      </w:pPr>
      <w:r w:rsidRPr="00CB151D">
        <w:rPr>
          <w:rFonts w:cs="Arial"/>
        </w:rPr>
        <w:t>To enable pupils to have an understanding of themselves, their own bodies, their emotional development as they grow, mature and change.</w:t>
      </w:r>
    </w:p>
    <w:p w14:paraId="5FE1257B" w14:textId="77777777" w:rsidR="00CB151D" w:rsidRPr="00CB151D" w:rsidRDefault="00CB151D" w:rsidP="00CB151D">
      <w:pPr>
        <w:numPr>
          <w:ilvl w:val="0"/>
          <w:numId w:val="2"/>
        </w:numPr>
        <w:jc w:val="both"/>
        <w:rPr>
          <w:rFonts w:cs="Arial"/>
        </w:rPr>
      </w:pPr>
      <w:r w:rsidRPr="00CB151D">
        <w:rPr>
          <w:rFonts w:cs="Arial"/>
        </w:rPr>
        <w:t>To encourage pupils to be aware of their attitudes and values and have a sense of responsibility for themselves.</w:t>
      </w:r>
    </w:p>
    <w:p w14:paraId="5B67BD58" w14:textId="77777777" w:rsidR="00CB151D" w:rsidRPr="00CB151D" w:rsidRDefault="00CB151D" w:rsidP="00CB151D">
      <w:pPr>
        <w:numPr>
          <w:ilvl w:val="0"/>
          <w:numId w:val="2"/>
        </w:numPr>
        <w:jc w:val="both"/>
        <w:rPr>
          <w:rFonts w:cs="Arial"/>
        </w:rPr>
      </w:pPr>
      <w:r w:rsidRPr="00CB151D">
        <w:rPr>
          <w:rFonts w:cs="Arial"/>
        </w:rPr>
        <w:t>To provide an understanding of the Church’s teaching on the sacraments and how this underpins its view of relationships.</w:t>
      </w:r>
    </w:p>
    <w:p w14:paraId="35D7B4C2" w14:textId="77777777" w:rsidR="00CB151D" w:rsidRPr="00CB151D" w:rsidRDefault="00CB151D" w:rsidP="00CB151D">
      <w:pPr>
        <w:numPr>
          <w:ilvl w:val="0"/>
          <w:numId w:val="2"/>
        </w:numPr>
        <w:jc w:val="both"/>
        <w:rPr>
          <w:rFonts w:cs="Arial"/>
        </w:rPr>
      </w:pPr>
      <w:r w:rsidRPr="00CB151D">
        <w:rPr>
          <w:rFonts w:cs="Arial"/>
        </w:rPr>
        <w:t>To have an understanding of and to give consideration to the beliefs, values, culture and circumstances of others and how that impacts on family life.</w:t>
      </w:r>
    </w:p>
    <w:p w14:paraId="2F3E3D83" w14:textId="77777777" w:rsidR="00CB151D" w:rsidRPr="00CB151D" w:rsidRDefault="00CB151D" w:rsidP="00CB151D">
      <w:pPr>
        <w:numPr>
          <w:ilvl w:val="0"/>
          <w:numId w:val="2"/>
        </w:numPr>
        <w:jc w:val="both"/>
        <w:rPr>
          <w:rFonts w:cs="Arial"/>
        </w:rPr>
      </w:pPr>
      <w:r w:rsidRPr="00CB151D">
        <w:rPr>
          <w:rFonts w:cs="Arial"/>
        </w:rPr>
        <w:t>To explain the process of human procreation and sexuality.</w:t>
      </w:r>
    </w:p>
    <w:p w14:paraId="01CA8590" w14:textId="77777777" w:rsidR="00CB151D" w:rsidRPr="00CB151D" w:rsidRDefault="00CB151D" w:rsidP="00CB151D">
      <w:pPr>
        <w:numPr>
          <w:ilvl w:val="0"/>
          <w:numId w:val="2"/>
        </w:numPr>
        <w:jc w:val="both"/>
        <w:rPr>
          <w:rFonts w:cs="Arial"/>
        </w:rPr>
      </w:pPr>
      <w:r w:rsidRPr="00CB151D">
        <w:rPr>
          <w:rFonts w:cs="Arial"/>
        </w:rPr>
        <w:t>To enable pupils to recognise the importance of the choices they make and that they are responsible for the decisions they take.</w:t>
      </w:r>
    </w:p>
    <w:p w14:paraId="517296EA" w14:textId="77777777" w:rsidR="00CB151D" w:rsidRPr="00CB151D" w:rsidRDefault="00CB151D" w:rsidP="00CB151D">
      <w:pPr>
        <w:numPr>
          <w:ilvl w:val="0"/>
          <w:numId w:val="2"/>
        </w:numPr>
        <w:jc w:val="both"/>
        <w:rPr>
          <w:rFonts w:cs="Arial"/>
        </w:rPr>
      </w:pPr>
      <w:r w:rsidRPr="00CB151D">
        <w:rPr>
          <w:rFonts w:cs="Arial"/>
        </w:rPr>
        <w:t>To understand the Church’s teaching on issues concerning human sexuality.</w:t>
      </w:r>
    </w:p>
    <w:p w14:paraId="3414724B" w14:textId="77777777" w:rsidR="00CB151D" w:rsidRPr="00CB151D" w:rsidRDefault="00CB151D" w:rsidP="00CB151D">
      <w:pPr>
        <w:numPr>
          <w:ilvl w:val="0"/>
          <w:numId w:val="2"/>
        </w:numPr>
        <w:jc w:val="both"/>
        <w:rPr>
          <w:rFonts w:cs="Arial"/>
        </w:rPr>
      </w:pPr>
      <w:r w:rsidRPr="00CB151D">
        <w:rPr>
          <w:rFonts w:cs="Arial"/>
        </w:rPr>
        <w:t>To help pupils recognise and resist peer, social and media pressure in relation to self image and sexuality.</w:t>
      </w:r>
    </w:p>
    <w:p w14:paraId="0F716537" w14:textId="77777777" w:rsidR="00CB151D" w:rsidRPr="00CB151D" w:rsidRDefault="00CB151D" w:rsidP="00CB151D">
      <w:pPr>
        <w:jc w:val="both"/>
        <w:rPr>
          <w:rFonts w:cs="Arial"/>
        </w:rPr>
      </w:pPr>
    </w:p>
    <w:p w14:paraId="0C44AAC7" w14:textId="77777777" w:rsidR="00CB151D" w:rsidRDefault="00CB151D" w:rsidP="00CB151D">
      <w:pPr>
        <w:jc w:val="both"/>
        <w:rPr>
          <w:rFonts w:cs="Arial"/>
        </w:rPr>
      </w:pPr>
    </w:p>
    <w:p w14:paraId="415845D2" w14:textId="77777777" w:rsidR="00FD2247" w:rsidRDefault="00FD2247" w:rsidP="00CB151D">
      <w:pPr>
        <w:jc w:val="both"/>
        <w:rPr>
          <w:rFonts w:cs="Arial"/>
        </w:rPr>
      </w:pPr>
    </w:p>
    <w:p w14:paraId="727B6599" w14:textId="77777777" w:rsidR="00FD2247" w:rsidRDefault="00FD2247" w:rsidP="00CB151D">
      <w:pPr>
        <w:jc w:val="both"/>
        <w:rPr>
          <w:rFonts w:cs="Arial"/>
        </w:rPr>
      </w:pPr>
    </w:p>
    <w:p w14:paraId="02F59665" w14:textId="77777777" w:rsidR="00FD2247" w:rsidRDefault="00FD2247" w:rsidP="00CB151D">
      <w:pPr>
        <w:jc w:val="both"/>
        <w:rPr>
          <w:rFonts w:cs="Arial"/>
        </w:rPr>
      </w:pPr>
    </w:p>
    <w:p w14:paraId="22976541" w14:textId="77777777" w:rsidR="00FD2247" w:rsidRDefault="00FD2247" w:rsidP="00CB151D">
      <w:pPr>
        <w:jc w:val="both"/>
        <w:rPr>
          <w:rFonts w:cs="Arial"/>
        </w:rPr>
      </w:pPr>
    </w:p>
    <w:p w14:paraId="251429D0" w14:textId="77777777" w:rsidR="00FD2247" w:rsidRPr="00CB151D" w:rsidRDefault="00FD2247" w:rsidP="00CB151D">
      <w:pPr>
        <w:jc w:val="both"/>
        <w:rPr>
          <w:rFonts w:cs="Arial"/>
        </w:rPr>
      </w:pPr>
    </w:p>
    <w:p w14:paraId="1194C7B6" w14:textId="77777777" w:rsidR="00CB151D" w:rsidRPr="0038633B" w:rsidRDefault="00CB151D" w:rsidP="00CB151D">
      <w:pPr>
        <w:jc w:val="both"/>
        <w:rPr>
          <w:rFonts w:cs="Arial"/>
          <w:b/>
          <w:u w:val="single"/>
        </w:rPr>
      </w:pPr>
      <w:r w:rsidRPr="0038633B">
        <w:rPr>
          <w:rFonts w:cs="Arial"/>
          <w:b/>
          <w:u w:val="single"/>
        </w:rPr>
        <w:lastRenderedPageBreak/>
        <w:t>Programme of Sex Education</w:t>
      </w:r>
    </w:p>
    <w:p w14:paraId="13BE5EF9" w14:textId="77777777" w:rsidR="00CB151D" w:rsidRPr="00CB151D" w:rsidRDefault="00CB151D" w:rsidP="00CB151D">
      <w:pPr>
        <w:jc w:val="both"/>
        <w:rPr>
          <w:rFonts w:cs="Arial"/>
          <w:b/>
        </w:rPr>
      </w:pPr>
    </w:p>
    <w:p w14:paraId="094E1F5F" w14:textId="77777777" w:rsidR="00CB151D" w:rsidRPr="00CB151D" w:rsidRDefault="00FE3664" w:rsidP="00CB151D">
      <w:pPr>
        <w:jc w:val="both"/>
        <w:rPr>
          <w:rFonts w:cs="Arial"/>
        </w:rPr>
      </w:pPr>
      <w:r>
        <w:rPr>
          <w:rFonts w:cs="Arial"/>
        </w:rPr>
        <w:t>St Joseph’s</w:t>
      </w:r>
      <w:r w:rsidR="00CB151D" w:rsidRPr="00CB151D">
        <w:rPr>
          <w:rFonts w:cs="Arial"/>
        </w:rPr>
        <w:t xml:space="preserve"> has consulted with staff, parents and governors in adopting a Relationships and Sex Education programme suited to the needs of our pupils.</w:t>
      </w:r>
    </w:p>
    <w:p w14:paraId="151639BC" w14:textId="77777777" w:rsidR="00CB151D" w:rsidRPr="00CB151D" w:rsidRDefault="00CB151D" w:rsidP="00CB151D">
      <w:pPr>
        <w:jc w:val="both"/>
        <w:rPr>
          <w:rFonts w:cs="Arial"/>
        </w:rPr>
      </w:pPr>
    </w:p>
    <w:p w14:paraId="10B199F2" w14:textId="0DD4C76B" w:rsidR="00CB151D" w:rsidRPr="00CB151D" w:rsidRDefault="00CB151D" w:rsidP="00CB151D">
      <w:pPr>
        <w:jc w:val="both"/>
        <w:rPr>
          <w:rFonts w:cs="Arial"/>
        </w:rPr>
      </w:pPr>
      <w:r w:rsidRPr="00CB151D">
        <w:rPr>
          <w:rFonts w:cs="Arial"/>
        </w:rPr>
        <w:t xml:space="preserve">It was agreed by all parties at </w:t>
      </w:r>
      <w:r w:rsidR="0007243C">
        <w:rPr>
          <w:rFonts w:cs="Arial"/>
        </w:rPr>
        <w:t>St Joseph’s</w:t>
      </w:r>
      <w:r w:rsidRPr="00CB151D">
        <w:rPr>
          <w:rFonts w:cs="Arial"/>
        </w:rPr>
        <w:t xml:space="preserve"> that the school would use the Scheme of Work entitled </w:t>
      </w:r>
      <w:r w:rsidRPr="00CB151D">
        <w:rPr>
          <w:rFonts w:cs="Arial"/>
          <w:b/>
        </w:rPr>
        <w:t>‘Life to the Full’</w:t>
      </w:r>
      <w:r w:rsidRPr="00CB151D">
        <w:rPr>
          <w:rFonts w:cs="Arial"/>
        </w:rPr>
        <w:t xml:space="preserve">.  This programme has been adopted by a wide range of Catholic schools nationally.  The Scheme of Work sets out a programme to be carried out by the class teacher in year groups of FS2, KS1 and KS2 (YR-Y6) each academic year.  The programme builds on previous knowledge and understanding to provide a firm foundation for each pupil suited to their age in an open, honest and dignified way. Members of the Samuel Partnership Schools (Clifton Diocese) met to consult on the details of this policy.  </w:t>
      </w:r>
    </w:p>
    <w:p w14:paraId="086B98AF" w14:textId="77777777" w:rsidR="00CB151D" w:rsidRPr="00CB151D" w:rsidRDefault="00CB151D" w:rsidP="00CB151D">
      <w:pPr>
        <w:jc w:val="both"/>
        <w:rPr>
          <w:rFonts w:cs="Arial"/>
        </w:rPr>
      </w:pPr>
    </w:p>
    <w:p w14:paraId="22CD14CB" w14:textId="298D2731" w:rsidR="00CB151D" w:rsidRPr="00CB151D" w:rsidRDefault="00CB151D" w:rsidP="00CB151D">
      <w:pPr>
        <w:jc w:val="both"/>
        <w:rPr>
          <w:rFonts w:cs="Arial"/>
        </w:rPr>
      </w:pPr>
      <w:r w:rsidRPr="00CB151D">
        <w:rPr>
          <w:rFonts w:cs="Arial"/>
        </w:rPr>
        <w:t xml:space="preserve">The scheme is available for parents to view if they wish and they are encouraged to do so prior to the delivery of the programme.  </w:t>
      </w:r>
      <w:r w:rsidRPr="004653E3">
        <w:rPr>
          <w:rFonts w:cs="Arial"/>
        </w:rPr>
        <w:t xml:space="preserve">A consultation period between parents and the school </w:t>
      </w:r>
      <w:r w:rsidR="005E1BD5">
        <w:rPr>
          <w:rFonts w:cs="Arial"/>
        </w:rPr>
        <w:t>took place</w:t>
      </w:r>
      <w:r w:rsidRPr="004653E3">
        <w:rPr>
          <w:rFonts w:cs="Arial"/>
        </w:rPr>
        <w:t xml:space="preserve"> in</w:t>
      </w:r>
      <w:r w:rsidR="002D580C" w:rsidRPr="004653E3">
        <w:rPr>
          <w:rFonts w:cs="Arial"/>
        </w:rPr>
        <w:t xml:space="preserve"> the month </w:t>
      </w:r>
      <w:r w:rsidR="005E1BD5">
        <w:rPr>
          <w:rFonts w:cs="Arial"/>
        </w:rPr>
        <w:t>from November to December</w:t>
      </w:r>
      <w:r w:rsidR="002D580C">
        <w:rPr>
          <w:rFonts w:cs="Arial"/>
        </w:rPr>
        <w:t xml:space="preserve"> 2020. </w:t>
      </w:r>
    </w:p>
    <w:p w14:paraId="30A37176" w14:textId="77777777" w:rsidR="00CB151D" w:rsidRPr="00CB151D" w:rsidRDefault="00CB151D" w:rsidP="00CB151D">
      <w:pPr>
        <w:jc w:val="both"/>
        <w:rPr>
          <w:rFonts w:cs="Arial"/>
        </w:rPr>
      </w:pPr>
    </w:p>
    <w:p w14:paraId="09447AD0" w14:textId="77777777" w:rsidR="00CB151D" w:rsidRPr="00CB151D" w:rsidRDefault="00CB151D" w:rsidP="00CB151D">
      <w:pPr>
        <w:jc w:val="both"/>
        <w:rPr>
          <w:rFonts w:cs="Arial"/>
        </w:rPr>
      </w:pPr>
      <w:r w:rsidRPr="00CB151D">
        <w:rPr>
          <w:rFonts w:cs="Arial"/>
        </w:rPr>
        <w:t>This should be read alongside:</w:t>
      </w:r>
    </w:p>
    <w:p w14:paraId="232820DB" w14:textId="77777777" w:rsidR="00CB151D" w:rsidRPr="00CB151D" w:rsidRDefault="00CB151D" w:rsidP="00CB151D">
      <w:pPr>
        <w:pStyle w:val="ListParagraph"/>
        <w:numPr>
          <w:ilvl w:val="0"/>
          <w:numId w:val="5"/>
        </w:numPr>
        <w:jc w:val="both"/>
        <w:rPr>
          <w:rFonts w:asciiTheme="minorHAnsi" w:hAnsiTheme="minorHAnsi" w:cs="Arial"/>
        </w:rPr>
      </w:pPr>
      <w:r w:rsidRPr="00CB151D">
        <w:rPr>
          <w:rFonts w:asciiTheme="minorHAnsi" w:hAnsiTheme="minorHAnsi" w:cs="Arial"/>
        </w:rPr>
        <w:t>the Secretary of State’s 2000 guidance on SRE to which schools must have regard when putting together an RSE policy and any relevant supplementary guidance;</w:t>
      </w:r>
    </w:p>
    <w:p w14:paraId="55813A3D" w14:textId="77777777" w:rsidR="00CB151D" w:rsidRPr="00CB151D" w:rsidRDefault="00CB151D" w:rsidP="00CB151D">
      <w:pPr>
        <w:pStyle w:val="ListParagraph"/>
        <w:numPr>
          <w:ilvl w:val="0"/>
          <w:numId w:val="5"/>
        </w:numPr>
        <w:jc w:val="both"/>
        <w:rPr>
          <w:rFonts w:asciiTheme="minorHAnsi" w:hAnsiTheme="minorHAnsi" w:cs="Arial"/>
        </w:rPr>
      </w:pPr>
      <w:r w:rsidRPr="00CB151D">
        <w:rPr>
          <w:rFonts w:asciiTheme="minorHAnsi" w:hAnsiTheme="minorHAnsi" w:cs="Arial"/>
        </w:rPr>
        <w:t>the guidance on statutory &amp; Church requirements for RSE</w:t>
      </w:r>
    </w:p>
    <w:p w14:paraId="59A41757" w14:textId="77777777" w:rsidR="00CB151D" w:rsidRPr="00CB151D" w:rsidRDefault="00CB151D" w:rsidP="00CB151D">
      <w:pPr>
        <w:jc w:val="both"/>
        <w:rPr>
          <w:rFonts w:cs="Arial"/>
        </w:rPr>
      </w:pPr>
    </w:p>
    <w:p w14:paraId="07205500" w14:textId="77777777" w:rsidR="00CB151D" w:rsidRPr="00CB151D" w:rsidRDefault="00CB151D" w:rsidP="00CB151D">
      <w:pPr>
        <w:jc w:val="both"/>
        <w:rPr>
          <w:rFonts w:cs="Arial"/>
        </w:rPr>
      </w:pPr>
      <w:r w:rsidRPr="00CB151D">
        <w:rPr>
          <w:rFonts w:cs="Arial"/>
        </w:rPr>
        <w:t>The policy will be used by:</w:t>
      </w:r>
    </w:p>
    <w:p w14:paraId="7E69A628" w14:textId="77777777" w:rsidR="00CB151D" w:rsidRPr="00CB151D" w:rsidRDefault="00CB151D" w:rsidP="00CB151D">
      <w:pPr>
        <w:pStyle w:val="ListParagraph"/>
        <w:numPr>
          <w:ilvl w:val="0"/>
          <w:numId w:val="5"/>
        </w:numPr>
        <w:jc w:val="both"/>
        <w:rPr>
          <w:rFonts w:asciiTheme="minorHAnsi" w:hAnsiTheme="minorHAnsi" w:cs="Arial"/>
        </w:rPr>
      </w:pPr>
      <w:r w:rsidRPr="00CB151D">
        <w:rPr>
          <w:rFonts w:asciiTheme="minorHAnsi" w:hAnsiTheme="minorHAnsi" w:cs="Arial"/>
        </w:rPr>
        <w:t>teachers who will look to it to guide their lesson planning parents, who will look to see both the RSE curriculum content and the values the school is promoting</w:t>
      </w:r>
    </w:p>
    <w:p w14:paraId="36183F79" w14:textId="77777777" w:rsidR="00CB151D" w:rsidRPr="00CB151D" w:rsidRDefault="00CB151D" w:rsidP="00CB151D">
      <w:pPr>
        <w:pStyle w:val="ListParagraph"/>
        <w:numPr>
          <w:ilvl w:val="0"/>
          <w:numId w:val="5"/>
        </w:numPr>
        <w:jc w:val="both"/>
        <w:rPr>
          <w:rFonts w:asciiTheme="minorHAnsi" w:hAnsiTheme="minorHAnsi" w:cs="Arial"/>
        </w:rPr>
      </w:pPr>
      <w:r w:rsidRPr="00CB151D">
        <w:rPr>
          <w:rFonts w:asciiTheme="minorHAnsi" w:hAnsiTheme="minorHAnsi" w:cs="Arial"/>
        </w:rPr>
        <w:t>health professionals, visiting speakers and so on, who will want to know the aims, objectives and values the school’s SRE promotes, agreed teaching methodologies and boundaries for their work with young people</w:t>
      </w:r>
    </w:p>
    <w:p w14:paraId="5B47D102" w14:textId="77777777" w:rsidR="00CB151D" w:rsidRPr="00CB151D" w:rsidRDefault="00CB151D" w:rsidP="00CB151D">
      <w:pPr>
        <w:pStyle w:val="ListParagraph"/>
        <w:numPr>
          <w:ilvl w:val="0"/>
          <w:numId w:val="5"/>
        </w:numPr>
        <w:jc w:val="both"/>
        <w:rPr>
          <w:rFonts w:asciiTheme="minorHAnsi" w:hAnsiTheme="minorHAnsi" w:cs="Arial"/>
        </w:rPr>
      </w:pPr>
      <w:r w:rsidRPr="00CB151D">
        <w:rPr>
          <w:rFonts w:asciiTheme="minorHAnsi" w:hAnsiTheme="minorHAnsi" w:cs="Arial"/>
        </w:rPr>
        <w:t>partner schools, who will want to know the school’s approach to RSE so they can plan their curriculum in a way that ensures continuity of values and progression in learning.</w:t>
      </w:r>
    </w:p>
    <w:p w14:paraId="6D2A2193" w14:textId="77777777" w:rsidR="00CB151D" w:rsidRPr="00CB151D" w:rsidRDefault="00CB151D" w:rsidP="00CB151D">
      <w:pPr>
        <w:pStyle w:val="ListParagraph"/>
        <w:numPr>
          <w:ilvl w:val="0"/>
          <w:numId w:val="5"/>
        </w:numPr>
        <w:jc w:val="both"/>
        <w:rPr>
          <w:rFonts w:asciiTheme="minorHAnsi" w:hAnsiTheme="minorHAnsi" w:cs="Arial"/>
        </w:rPr>
      </w:pPr>
      <w:r w:rsidRPr="00CB151D">
        <w:rPr>
          <w:rFonts w:asciiTheme="minorHAnsi" w:hAnsiTheme="minorHAnsi" w:cs="Arial"/>
        </w:rPr>
        <w:t>education staff involved in wider RSE provision.</w:t>
      </w:r>
    </w:p>
    <w:p w14:paraId="0456FB2B" w14:textId="77777777" w:rsidR="00CB151D" w:rsidRPr="00CB151D" w:rsidRDefault="00CB151D" w:rsidP="00CB151D">
      <w:pPr>
        <w:jc w:val="both"/>
        <w:rPr>
          <w:rFonts w:cs="Arial"/>
          <w:color w:val="FF0000"/>
        </w:rPr>
      </w:pPr>
    </w:p>
    <w:p w14:paraId="17EE505A" w14:textId="77777777" w:rsidR="00CB151D" w:rsidRPr="00CB151D" w:rsidRDefault="00CB151D" w:rsidP="00CB151D">
      <w:pPr>
        <w:rPr>
          <w:rFonts w:cs="Arial"/>
        </w:rPr>
      </w:pPr>
    </w:p>
    <w:p w14:paraId="2C8D5B39" w14:textId="77777777" w:rsidR="00CB151D" w:rsidRPr="00CB151D" w:rsidRDefault="00CB151D" w:rsidP="00CB151D">
      <w:pPr>
        <w:rPr>
          <w:rFonts w:cs="Arial"/>
          <w:b/>
        </w:rPr>
      </w:pPr>
    </w:p>
    <w:p w14:paraId="45F15AF8" w14:textId="77777777" w:rsidR="00CB151D" w:rsidRPr="0038633B" w:rsidRDefault="00CB151D" w:rsidP="00CB151D">
      <w:pPr>
        <w:jc w:val="both"/>
        <w:rPr>
          <w:rFonts w:cs="Arial"/>
          <w:b/>
          <w:u w:val="single"/>
        </w:rPr>
      </w:pPr>
      <w:r w:rsidRPr="0038633B">
        <w:rPr>
          <w:rFonts w:cs="Arial"/>
          <w:b/>
          <w:u w:val="single"/>
        </w:rPr>
        <w:t>Roles and Responsibilities</w:t>
      </w:r>
    </w:p>
    <w:p w14:paraId="573BBDF3" w14:textId="77777777" w:rsidR="00CB151D" w:rsidRPr="00CB151D" w:rsidRDefault="00CB151D" w:rsidP="00CB151D">
      <w:pPr>
        <w:jc w:val="both"/>
        <w:rPr>
          <w:rFonts w:cs="Arial"/>
          <w:b/>
        </w:rPr>
      </w:pPr>
    </w:p>
    <w:p w14:paraId="29F2F5A9" w14:textId="77777777" w:rsidR="00CB151D" w:rsidRDefault="00CB151D" w:rsidP="00CB151D">
      <w:pPr>
        <w:jc w:val="both"/>
        <w:rPr>
          <w:rFonts w:cs="Arial"/>
          <w:b/>
        </w:rPr>
      </w:pPr>
      <w:r w:rsidRPr="0038633B">
        <w:rPr>
          <w:rFonts w:cs="Arial"/>
          <w:b/>
        </w:rPr>
        <w:t>Parents</w:t>
      </w:r>
      <w:r w:rsidRPr="00CB151D">
        <w:rPr>
          <w:rFonts w:cs="Arial"/>
          <w:b/>
        </w:rPr>
        <w:t>:</w:t>
      </w:r>
    </w:p>
    <w:p w14:paraId="68C71AD3" w14:textId="77777777" w:rsidR="00CB151D" w:rsidRPr="00CB151D" w:rsidRDefault="00CB151D" w:rsidP="00CB151D">
      <w:pPr>
        <w:jc w:val="both"/>
        <w:rPr>
          <w:rFonts w:cs="Arial"/>
          <w:b/>
        </w:rPr>
      </w:pPr>
    </w:p>
    <w:p w14:paraId="395D06F7" w14:textId="77777777" w:rsidR="00CB151D" w:rsidRPr="00CB151D" w:rsidRDefault="00CB151D" w:rsidP="00CB151D">
      <w:pPr>
        <w:jc w:val="both"/>
        <w:rPr>
          <w:rFonts w:cs="Arial"/>
        </w:rPr>
      </w:pPr>
      <w:r w:rsidRPr="00CB151D">
        <w:rPr>
          <w:rFonts w:cs="Arial"/>
        </w:rPr>
        <w:t>The mission of education carried out by the Church and Catholic Schools must always be carried out in accordance with the Principle of Subsidiarity i.e. the school can never replace the parents’ rights.  The school thus complements the work of the parents in carrying out its professional responsibility in the name of the parents.</w:t>
      </w:r>
    </w:p>
    <w:p w14:paraId="40E1044D" w14:textId="77777777" w:rsidR="00CB151D" w:rsidRPr="00CB151D" w:rsidRDefault="00CB151D" w:rsidP="00CB151D">
      <w:pPr>
        <w:jc w:val="both"/>
        <w:rPr>
          <w:rFonts w:cs="Arial"/>
        </w:rPr>
      </w:pPr>
    </w:p>
    <w:p w14:paraId="136EDE42" w14:textId="77777777" w:rsidR="00CB151D" w:rsidRPr="00CB151D" w:rsidRDefault="00CB151D" w:rsidP="00CB151D">
      <w:pPr>
        <w:jc w:val="both"/>
        <w:rPr>
          <w:rFonts w:cs="Arial"/>
        </w:rPr>
      </w:pPr>
      <w:r w:rsidRPr="00CB151D">
        <w:rPr>
          <w:rFonts w:cs="Arial"/>
        </w:rPr>
        <w:lastRenderedPageBreak/>
        <w:t>The school, through consultation, shares information with parents regarding Relationships and Sex Education and respects the parents’ right to withdraw their children from such education if they so choose but will also ensure that they are aware that:</w:t>
      </w:r>
    </w:p>
    <w:p w14:paraId="1F514D1D" w14:textId="77777777" w:rsidR="00CB151D" w:rsidRPr="00CB151D" w:rsidRDefault="00CB151D" w:rsidP="00CB151D">
      <w:pPr>
        <w:jc w:val="both"/>
        <w:rPr>
          <w:rFonts w:cs="Arial"/>
        </w:rPr>
      </w:pPr>
    </w:p>
    <w:p w14:paraId="0D0821C9" w14:textId="6A484200" w:rsidR="00CB151D" w:rsidRPr="00CB151D" w:rsidRDefault="00CB151D" w:rsidP="00CB151D">
      <w:pPr>
        <w:jc w:val="both"/>
        <w:rPr>
          <w:rFonts w:cs="Arial"/>
        </w:rPr>
      </w:pPr>
      <w:r w:rsidRPr="00CB151D">
        <w:rPr>
          <w:rFonts w:cs="Arial"/>
        </w:rPr>
        <w:t>“</w:t>
      </w:r>
      <w:r w:rsidR="006C252D" w:rsidRPr="00CB151D">
        <w:rPr>
          <w:rFonts w:cs="Arial"/>
        </w:rPr>
        <w:t>Parents</w:t>
      </w:r>
      <w:r w:rsidRPr="00CB151D">
        <w:rPr>
          <w:rFonts w:cs="Arial"/>
        </w:rPr>
        <w:t xml:space="preserve"> who remove their children from such instruction have a duty to give them an adequate formation, appropriate to each child or young person’s stage of development”</w:t>
      </w:r>
    </w:p>
    <w:p w14:paraId="0C04E41B" w14:textId="77777777" w:rsidR="00CB151D" w:rsidRPr="00CB151D" w:rsidRDefault="00CB151D" w:rsidP="00CB151D">
      <w:pPr>
        <w:jc w:val="right"/>
        <w:rPr>
          <w:rFonts w:cs="Arial"/>
        </w:rPr>
      </w:pPr>
      <w:r w:rsidRPr="00CB151D">
        <w:rPr>
          <w:rFonts w:cs="Arial"/>
        </w:rPr>
        <w:t xml:space="preserve">(Pontifical Council for the Family – </w:t>
      </w:r>
      <w:r w:rsidRPr="00CB151D">
        <w:rPr>
          <w:rFonts w:cs="Arial"/>
          <w:i/>
        </w:rPr>
        <w:t>The Truth and Meaning of Human Sexuality</w:t>
      </w:r>
      <w:r w:rsidRPr="00CB151D">
        <w:rPr>
          <w:rFonts w:cs="Arial"/>
        </w:rPr>
        <w:t>)</w:t>
      </w:r>
    </w:p>
    <w:p w14:paraId="32AF893F" w14:textId="77777777" w:rsidR="00CB151D" w:rsidRPr="00CB151D" w:rsidRDefault="00CB151D" w:rsidP="00CB151D">
      <w:pPr>
        <w:jc w:val="right"/>
        <w:rPr>
          <w:rFonts w:cs="Arial"/>
        </w:rPr>
      </w:pPr>
    </w:p>
    <w:p w14:paraId="1330FA86" w14:textId="77777777" w:rsidR="00CB151D" w:rsidRPr="00CB151D" w:rsidRDefault="00CB151D" w:rsidP="00CB151D">
      <w:pPr>
        <w:jc w:val="right"/>
        <w:rPr>
          <w:rFonts w:cs="Arial"/>
          <w:b/>
        </w:rPr>
      </w:pPr>
    </w:p>
    <w:p w14:paraId="5907A8D7" w14:textId="2A4BED0F" w:rsidR="00CB151D" w:rsidRPr="00CB151D" w:rsidRDefault="00CB151D" w:rsidP="00CB151D">
      <w:pPr>
        <w:jc w:val="both"/>
        <w:rPr>
          <w:rFonts w:cs="Arial"/>
          <w:b/>
        </w:rPr>
      </w:pPr>
      <w:r w:rsidRPr="00CB151D">
        <w:rPr>
          <w:rFonts w:cs="Arial"/>
        </w:rPr>
        <w:t xml:space="preserve">Parents have the right to request that their child be withdrawn from some sex education delivered as part of statutory RSE.  However, this does not apply to the content which is defined under relationship education, health education or National Curriculum Science.  Before granting any such request an appointment must be made with the </w:t>
      </w:r>
      <w:r w:rsidR="000F1BA0">
        <w:rPr>
          <w:rFonts w:cs="Arial"/>
        </w:rPr>
        <w:t>H</w:t>
      </w:r>
      <w:r w:rsidRPr="00CB151D">
        <w:rPr>
          <w:rFonts w:cs="Arial"/>
        </w:rPr>
        <w:t xml:space="preserve">eadteacher to discuss </w:t>
      </w:r>
      <w:r w:rsidR="006C252D">
        <w:rPr>
          <w:rFonts w:cs="Arial"/>
        </w:rPr>
        <w:t>and</w:t>
      </w:r>
      <w:r w:rsidRPr="00CB151D">
        <w:rPr>
          <w:rFonts w:cs="Arial"/>
        </w:rPr>
        <w:t xml:space="preserve"> ensure that </w:t>
      </w:r>
      <w:r w:rsidR="006C252D">
        <w:rPr>
          <w:rFonts w:cs="Arial"/>
        </w:rPr>
        <w:t xml:space="preserve">the </w:t>
      </w:r>
      <w:r w:rsidRPr="00CB151D">
        <w:rPr>
          <w:rFonts w:cs="Arial"/>
        </w:rPr>
        <w:t>parents wishes are understood and to clarify the nature and purpose of the curriculum.  Records will be kept of such meetings and discussions.</w:t>
      </w:r>
    </w:p>
    <w:p w14:paraId="15E528DC" w14:textId="77777777" w:rsidR="00CB151D" w:rsidRPr="00CB151D" w:rsidRDefault="00CB151D" w:rsidP="00CB151D">
      <w:pPr>
        <w:jc w:val="both"/>
        <w:rPr>
          <w:rFonts w:cs="Arial"/>
          <w:b/>
        </w:rPr>
      </w:pPr>
    </w:p>
    <w:p w14:paraId="135D30DA" w14:textId="77777777" w:rsidR="00CB151D" w:rsidRDefault="00CB151D" w:rsidP="00CB151D">
      <w:pPr>
        <w:jc w:val="both"/>
        <w:rPr>
          <w:rFonts w:cs="Arial"/>
          <w:b/>
        </w:rPr>
      </w:pPr>
      <w:r>
        <w:rPr>
          <w:rFonts w:cs="Arial"/>
          <w:b/>
        </w:rPr>
        <w:t>Governors:</w:t>
      </w:r>
    </w:p>
    <w:p w14:paraId="7927E61F" w14:textId="77777777" w:rsidR="00CB151D" w:rsidRPr="00CB151D" w:rsidRDefault="00CB151D" w:rsidP="00CB151D">
      <w:pPr>
        <w:jc w:val="both"/>
        <w:rPr>
          <w:rFonts w:cs="Arial"/>
          <w:b/>
        </w:rPr>
      </w:pPr>
    </w:p>
    <w:p w14:paraId="0AB425AE" w14:textId="1D0956AF" w:rsidR="00CB151D" w:rsidRPr="00CB151D" w:rsidRDefault="00CB151D" w:rsidP="00CB151D">
      <w:pPr>
        <w:jc w:val="both"/>
        <w:rPr>
          <w:rFonts w:cs="Arial"/>
        </w:rPr>
      </w:pPr>
      <w:r w:rsidRPr="00CB151D">
        <w:rPr>
          <w:rFonts w:cs="Arial"/>
        </w:rPr>
        <w:t xml:space="preserve">In line with current legal requirements, Governors have the responsibility for ensuring there is a Relationship and Sex Education Policy, drawn up in consultation with parents and teachers, which is in keeping with Catholic teaching. If </w:t>
      </w:r>
      <w:r w:rsidR="000F1BA0" w:rsidRPr="00CB151D">
        <w:rPr>
          <w:rFonts w:cs="Arial"/>
        </w:rPr>
        <w:t>necessary,</w:t>
      </w:r>
      <w:r w:rsidRPr="00CB151D">
        <w:rPr>
          <w:rFonts w:cs="Arial"/>
        </w:rPr>
        <w:t xml:space="preserve"> they need to provide guidelines for the teaching of sensitive issues. They must ensure that the policy is available to parents and that parents know of their right to withdraw their children. Governors must provide sufficient training and resources to see that the topic can be taught correctly, creatively and sensitively. They must ensure that the programme and the resources are monitored and evaluated. This monitoring applies to both the taught curriculum and the wider areas of school life </w:t>
      </w:r>
      <w:r w:rsidR="000F1BA0" w:rsidRPr="00CB151D">
        <w:rPr>
          <w:rFonts w:cs="Arial"/>
        </w:rPr>
        <w:t>e.g.,</w:t>
      </w:r>
      <w:r w:rsidRPr="00CB151D">
        <w:rPr>
          <w:rFonts w:cs="Arial"/>
        </w:rPr>
        <w:t xml:space="preserve"> careers, school nurse. Since all curriculum areas will impact at least indirectly on this area it is important governors provide training and inset for all staff to help them understand the Church’s teaching in this area.</w:t>
      </w:r>
    </w:p>
    <w:p w14:paraId="3C1645C6" w14:textId="77777777" w:rsidR="00CB151D" w:rsidRPr="00CB151D" w:rsidRDefault="00CB151D" w:rsidP="00CB151D">
      <w:pPr>
        <w:jc w:val="both"/>
        <w:rPr>
          <w:rFonts w:cs="Arial"/>
        </w:rPr>
      </w:pPr>
    </w:p>
    <w:p w14:paraId="3D7F944C" w14:textId="77777777" w:rsidR="00CB151D" w:rsidRPr="0038633B" w:rsidRDefault="00A21A44" w:rsidP="00CB151D">
      <w:pPr>
        <w:jc w:val="both"/>
        <w:rPr>
          <w:rFonts w:cs="Arial"/>
          <w:b/>
        </w:rPr>
      </w:pPr>
      <w:r w:rsidRPr="0038633B">
        <w:rPr>
          <w:rFonts w:cs="Arial"/>
          <w:b/>
        </w:rPr>
        <w:t>Head</w:t>
      </w:r>
      <w:r w:rsidR="00CB151D" w:rsidRPr="0038633B">
        <w:rPr>
          <w:rFonts w:cs="Arial"/>
          <w:b/>
        </w:rPr>
        <w:t>teacher</w:t>
      </w:r>
      <w:r w:rsidR="0038633B">
        <w:rPr>
          <w:rFonts w:cs="Arial"/>
          <w:b/>
        </w:rPr>
        <w:t>:</w:t>
      </w:r>
    </w:p>
    <w:p w14:paraId="6268F981" w14:textId="77777777" w:rsidR="00CB151D" w:rsidRPr="00A850C1" w:rsidRDefault="00CB151D" w:rsidP="00CB151D">
      <w:pPr>
        <w:jc w:val="both"/>
        <w:rPr>
          <w:rFonts w:cs="Arial"/>
          <w:b/>
          <w:u w:val="single"/>
        </w:rPr>
      </w:pPr>
      <w:r w:rsidRPr="00A850C1">
        <w:rPr>
          <w:rFonts w:cs="Arial"/>
          <w:b/>
          <w:u w:val="single"/>
        </w:rPr>
        <w:t xml:space="preserve"> </w:t>
      </w:r>
    </w:p>
    <w:p w14:paraId="7038B828" w14:textId="77777777" w:rsidR="00CB151D" w:rsidRPr="00E4563F" w:rsidRDefault="00A21A44" w:rsidP="00CB151D">
      <w:pPr>
        <w:jc w:val="both"/>
        <w:rPr>
          <w:rFonts w:cs="Arial"/>
        </w:rPr>
      </w:pPr>
      <w:r>
        <w:rPr>
          <w:rFonts w:cs="Arial"/>
        </w:rPr>
        <w:t>The Head</w:t>
      </w:r>
      <w:r w:rsidR="00CB151D" w:rsidRPr="00A850C1">
        <w:rPr>
          <w:rFonts w:cs="Arial"/>
        </w:rPr>
        <w:t>teacher takes overall delegated responsibility for the implementation of this policy and for liaison with the Governing Body, parents, the Diocesan Schools’ Service and</w:t>
      </w:r>
      <w:r w:rsidR="00A850C1">
        <w:rPr>
          <w:rFonts w:cs="Arial"/>
        </w:rPr>
        <w:t xml:space="preserve"> the </w:t>
      </w:r>
      <w:r w:rsidR="00A850C1" w:rsidRPr="00E4563F">
        <w:rPr>
          <w:rFonts w:cs="Arial"/>
        </w:rPr>
        <w:t>Local Education Authority.</w:t>
      </w:r>
    </w:p>
    <w:p w14:paraId="4AFDBEC2" w14:textId="77777777" w:rsidR="00A850C1" w:rsidRPr="00E4563F" w:rsidRDefault="00A850C1" w:rsidP="00CB151D">
      <w:pPr>
        <w:jc w:val="both"/>
        <w:rPr>
          <w:rFonts w:cs="Arial"/>
        </w:rPr>
      </w:pPr>
    </w:p>
    <w:p w14:paraId="038BE56F" w14:textId="77777777" w:rsidR="00CB151D" w:rsidRPr="0038633B" w:rsidRDefault="00CB151D" w:rsidP="00CB151D">
      <w:pPr>
        <w:jc w:val="both"/>
        <w:rPr>
          <w:rFonts w:cs="Arial"/>
          <w:b/>
        </w:rPr>
      </w:pPr>
      <w:r w:rsidRPr="0038633B">
        <w:rPr>
          <w:rFonts w:cs="Arial"/>
          <w:b/>
        </w:rPr>
        <w:t>PSHE/RSE Co-ordinator</w:t>
      </w:r>
      <w:r w:rsidR="0038633B">
        <w:rPr>
          <w:rFonts w:cs="Arial"/>
          <w:b/>
        </w:rPr>
        <w:t>:</w:t>
      </w:r>
    </w:p>
    <w:p w14:paraId="28ED7558" w14:textId="77777777" w:rsidR="00CB151D" w:rsidRPr="00A21A44" w:rsidRDefault="00CB151D" w:rsidP="00CB151D">
      <w:pPr>
        <w:jc w:val="both"/>
        <w:rPr>
          <w:rFonts w:cs="Arial"/>
          <w:b/>
          <w:u w:val="single"/>
        </w:rPr>
      </w:pPr>
    </w:p>
    <w:p w14:paraId="38BB7647" w14:textId="777DDFC5" w:rsidR="00CB151D" w:rsidRPr="00CB151D" w:rsidRDefault="00A21A44" w:rsidP="00CB151D">
      <w:pPr>
        <w:jc w:val="both"/>
        <w:rPr>
          <w:rFonts w:cs="Arial"/>
        </w:rPr>
      </w:pPr>
      <w:r w:rsidRPr="00A21A44">
        <w:rPr>
          <w:rFonts w:cs="Arial"/>
        </w:rPr>
        <w:t>The co-ordinator, with the Head</w:t>
      </w:r>
      <w:r w:rsidR="00CB151D" w:rsidRPr="00A21A44">
        <w:rPr>
          <w:rFonts w:cs="Arial"/>
        </w:rPr>
        <w:t xml:space="preserve">teacher, have a general responsibility for supporting other members of staff in the implementation of this policy and will provide a lead in the dissemination of the information relating to RSE and the provision of in-service training. (They may </w:t>
      </w:r>
      <w:r w:rsidRPr="00A21A44">
        <w:rPr>
          <w:rFonts w:cs="Arial"/>
        </w:rPr>
        <w:t xml:space="preserve">also </w:t>
      </w:r>
      <w:r w:rsidR="00CB151D" w:rsidRPr="00A21A44">
        <w:rPr>
          <w:rFonts w:cs="Arial"/>
        </w:rPr>
        <w:t xml:space="preserve">be supported </w:t>
      </w:r>
      <w:r w:rsidRPr="00A21A44">
        <w:rPr>
          <w:rFonts w:cs="Arial"/>
        </w:rPr>
        <w:t xml:space="preserve">by </w:t>
      </w:r>
      <w:r w:rsidR="00CB151D" w:rsidRPr="00A21A44">
        <w:rPr>
          <w:rFonts w:cs="Arial"/>
        </w:rPr>
        <w:t>the member of staff with responsibility for child protection)</w:t>
      </w:r>
      <w:r w:rsidR="000F1BA0">
        <w:rPr>
          <w:rFonts w:cs="Arial"/>
        </w:rPr>
        <w:t>.</w:t>
      </w:r>
    </w:p>
    <w:p w14:paraId="0AB55C4F" w14:textId="77777777" w:rsidR="00CB151D" w:rsidRPr="00CB151D" w:rsidRDefault="00CB151D" w:rsidP="00CB151D">
      <w:pPr>
        <w:jc w:val="both"/>
        <w:rPr>
          <w:rFonts w:cs="Arial"/>
        </w:rPr>
      </w:pPr>
    </w:p>
    <w:p w14:paraId="6AA3065B" w14:textId="77777777" w:rsidR="00CB151D" w:rsidRPr="00CB151D" w:rsidRDefault="00CB151D" w:rsidP="00CB151D">
      <w:pPr>
        <w:jc w:val="both"/>
        <w:rPr>
          <w:rFonts w:cs="Arial"/>
        </w:rPr>
      </w:pPr>
    </w:p>
    <w:p w14:paraId="0B37D217" w14:textId="77777777" w:rsidR="00CB151D" w:rsidRDefault="00CB151D" w:rsidP="00CB151D">
      <w:pPr>
        <w:jc w:val="both"/>
        <w:rPr>
          <w:rFonts w:cs="Arial"/>
          <w:b/>
        </w:rPr>
      </w:pPr>
      <w:r w:rsidRPr="00CB151D">
        <w:rPr>
          <w:rFonts w:cs="Arial"/>
          <w:b/>
        </w:rPr>
        <w:lastRenderedPageBreak/>
        <w:t>Teachers and staff:</w:t>
      </w:r>
    </w:p>
    <w:p w14:paraId="77836796" w14:textId="77777777" w:rsidR="00CB151D" w:rsidRPr="00CB151D" w:rsidRDefault="00CB151D" w:rsidP="00CB151D">
      <w:pPr>
        <w:jc w:val="both"/>
        <w:rPr>
          <w:rFonts w:cs="Arial"/>
          <w:b/>
        </w:rPr>
      </w:pPr>
    </w:p>
    <w:p w14:paraId="0729DE48" w14:textId="1F70F76B" w:rsidR="00CB151D" w:rsidRPr="00E4563F" w:rsidRDefault="00CB151D" w:rsidP="00CB151D">
      <w:pPr>
        <w:jc w:val="both"/>
        <w:rPr>
          <w:rFonts w:cs="Arial"/>
          <w:bCs/>
        </w:rPr>
      </w:pPr>
      <w:r w:rsidRPr="00CB151D">
        <w:rPr>
          <w:rFonts w:cs="Arial"/>
        </w:rPr>
        <w:t xml:space="preserve">All adult members of the school community are role models and educators in this dimension of pupils' education. The teacher's role in particular </w:t>
      </w:r>
      <w:r w:rsidR="000F1BA0" w:rsidRPr="00CB151D">
        <w:rPr>
          <w:rFonts w:cs="Arial"/>
        </w:rPr>
        <w:t>is</w:t>
      </w:r>
      <w:r w:rsidRPr="00CB151D">
        <w:rPr>
          <w:rFonts w:cs="Arial"/>
        </w:rPr>
        <w:t xml:space="preserve"> to </w:t>
      </w:r>
      <w:r w:rsidRPr="00E4563F">
        <w:rPr>
          <w:rFonts w:cs="Arial"/>
        </w:rPr>
        <w:t xml:space="preserve">be fully inclusive of all children, value and affirm all pupils, actively promote open and wholesome relationships, develop gospel values and effective pastoral systems; and provide positive and accurate learning about relationships and sex. For teachers not directly involved in the overt teaching of Relationship and Sex Education there will be opportunities for learning, occurring in all areas of the curriculum which will indirectly refer to this area and </w:t>
      </w:r>
      <w:r w:rsidRPr="00E4563F">
        <w:rPr>
          <w:rFonts w:cs="Arial"/>
          <w:bCs/>
        </w:rPr>
        <w:t>all teachers therefore need to be aware of the school’s policy and curriculum for Relationship and Sex Education.</w:t>
      </w:r>
    </w:p>
    <w:p w14:paraId="6C411C23" w14:textId="77777777" w:rsidR="00CB151D" w:rsidRPr="00E4563F" w:rsidRDefault="00CB151D" w:rsidP="00CB151D">
      <w:pPr>
        <w:jc w:val="both"/>
        <w:rPr>
          <w:rFonts w:cs="Arial"/>
        </w:rPr>
      </w:pPr>
      <w:r w:rsidRPr="00E4563F">
        <w:rPr>
          <w:rFonts w:cs="Arial"/>
        </w:rPr>
        <w:t>Teachers should advise governors on the content and the organisation of Relationship and Sex Education. They should help develop suitable procedures for dealing with requests from parents to withdraw their children from sex education lessons; contribute to reviewing existing provision and use their professional skills in developing the curriculum.</w:t>
      </w:r>
    </w:p>
    <w:p w14:paraId="18E15C75" w14:textId="77777777" w:rsidR="00CB151D" w:rsidRPr="00CB151D" w:rsidRDefault="00CB151D" w:rsidP="00CB151D">
      <w:pPr>
        <w:jc w:val="both"/>
        <w:rPr>
          <w:rFonts w:cs="Arial"/>
        </w:rPr>
      </w:pPr>
      <w:r w:rsidRPr="00E4563F">
        <w:rPr>
          <w:rFonts w:cs="Arial"/>
        </w:rPr>
        <w:t xml:space="preserve">They should teach Relationship and Sex Education curriculum as detailed in the school agreed scheme of work, ‘Life to the Full’ and make sure their own understanding of the teaching of the church is clearly developed. Teachers need to participate in timetabling, </w:t>
      </w:r>
      <w:r w:rsidRPr="00CB151D">
        <w:rPr>
          <w:rFonts w:cs="Arial"/>
        </w:rPr>
        <w:t>monitoring and evaluating Relationship and Sex Education.</w:t>
      </w:r>
    </w:p>
    <w:p w14:paraId="18A4C428" w14:textId="77777777" w:rsidR="00CB151D" w:rsidRPr="00CB151D" w:rsidRDefault="00CB151D" w:rsidP="00CB151D">
      <w:pPr>
        <w:jc w:val="both"/>
        <w:rPr>
          <w:rFonts w:cs="Arial"/>
        </w:rPr>
      </w:pPr>
    </w:p>
    <w:p w14:paraId="0405E93C" w14:textId="77777777" w:rsidR="00CB151D" w:rsidRDefault="00CB151D" w:rsidP="00CB151D">
      <w:pPr>
        <w:jc w:val="both"/>
        <w:rPr>
          <w:rFonts w:cs="Arial"/>
          <w:b/>
        </w:rPr>
      </w:pPr>
      <w:r w:rsidRPr="00CB151D">
        <w:rPr>
          <w:rFonts w:cs="Arial"/>
          <w:b/>
        </w:rPr>
        <w:t>Pupils:</w:t>
      </w:r>
    </w:p>
    <w:p w14:paraId="71D146D6" w14:textId="77777777" w:rsidR="00CB151D" w:rsidRPr="00CB151D" w:rsidRDefault="00CB151D" w:rsidP="00CB151D">
      <w:pPr>
        <w:jc w:val="both"/>
        <w:rPr>
          <w:rFonts w:cs="Arial"/>
          <w:b/>
        </w:rPr>
      </w:pPr>
    </w:p>
    <w:p w14:paraId="049767BF" w14:textId="77777777" w:rsidR="00CB151D" w:rsidRPr="00CB151D" w:rsidRDefault="00CB151D" w:rsidP="00CB151D">
      <w:pPr>
        <w:jc w:val="both"/>
        <w:rPr>
          <w:rFonts w:cs="Arial"/>
        </w:rPr>
      </w:pPr>
      <w:r w:rsidRPr="00CB151D">
        <w:rPr>
          <w:rFonts w:cs="Arial"/>
        </w:rPr>
        <w:t xml:space="preserve">All pupils have the right to be respected as a unique and unrepeatable human being created in the image of God. They have the right to receive accurate information, appropriate to their age and ability, to be able to develop spiritually and morally and to have an informed conscience and be able to make informed </w:t>
      </w:r>
      <w:r w:rsidRPr="00DC7C6B">
        <w:rPr>
          <w:rFonts w:cs="Arial"/>
        </w:rPr>
        <w:t xml:space="preserve">choices. All </w:t>
      </w:r>
      <w:r w:rsidRPr="00CB151D">
        <w:rPr>
          <w:rFonts w:cs="Arial"/>
        </w:rPr>
        <w:t>pupils will be helped to develop a positive attitude and sense of responsibility regarding their own and others’ sexuality; to have a sense of self esteem that enables them to enjoy relationships based on mutual respect, dignity and responsibility.</w:t>
      </w:r>
    </w:p>
    <w:p w14:paraId="3F73C25C" w14:textId="77777777" w:rsidR="00CB151D" w:rsidRPr="00CB151D" w:rsidRDefault="00CB151D" w:rsidP="00CB151D">
      <w:pPr>
        <w:rPr>
          <w:rFonts w:cs="Arial"/>
          <w:b/>
        </w:rPr>
      </w:pPr>
    </w:p>
    <w:p w14:paraId="56F41132" w14:textId="77777777" w:rsidR="005908D5" w:rsidRPr="005908D5" w:rsidRDefault="005908D5" w:rsidP="00CB151D">
      <w:pPr>
        <w:jc w:val="both"/>
        <w:rPr>
          <w:rFonts w:cs="Arial"/>
          <w:b/>
        </w:rPr>
      </w:pPr>
      <w:r w:rsidRPr="005908D5">
        <w:rPr>
          <w:rFonts w:cs="Arial"/>
          <w:b/>
        </w:rPr>
        <w:t>Governors:</w:t>
      </w:r>
    </w:p>
    <w:p w14:paraId="6C4499D5" w14:textId="77777777" w:rsidR="005908D5" w:rsidRPr="005908D5" w:rsidRDefault="005908D5" w:rsidP="00CB151D">
      <w:pPr>
        <w:jc w:val="both"/>
        <w:rPr>
          <w:rFonts w:cs="Arial"/>
          <w:b/>
        </w:rPr>
      </w:pPr>
    </w:p>
    <w:p w14:paraId="1ECE6516" w14:textId="77777777" w:rsidR="00CB151D" w:rsidRPr="00CB151D" w:rsidRDefault="005908D5" w:rsidP="00CB151D">
      <w:pPr>
        <w:jc w:val="both"/>
        <w:rPr>
          <w:rFonts w:cs="Arial"/>
        </w:rPr>
      </w:pPr>
      <w:r w:rsidRPr="005908D5">
        <w:rPr>
          <w:rFonts w:cs="Arial"/>
        </w:rPr>
        <w:t>The g</w:t>
      </w:r>
      <w:r w:rsidR="00CB151D" w:rsidRPr="005908D5">
        <w:rPr>
          <w:rFonts w:cs="Arial"/>
        </w:rPr>
        <w:t xml:space="preserve">overnors </w:t>
      </w:r>
      <w:r w:rsidRPr="005908D5">
        <w:rPr>
          <w:rFonts w:cs="Arial"/>
        </w:rPr>
        <w:t>seek</w:t>
      </w:r>
      <w:r w:rsidR="00CB151D" w:rsidRPr="005908D5">
        <w:rPr>
          <w:rFonts w:cs="Arial"/>
        </w:rPr>
        <w:t xml:space="preserve"> to promote a healthy, positive atmosphere in which RSE can take place.  They want to ensure that pupils can ask questions freely, be confident that their questions will be answered, and be sure that they will be free from bullying or harassment from other children and young people.</w:t>
      </w:r>
    </w:p>
    <w:p w14:paraId="6F08B543" w14:textId="77777777" w:rsidR="00CB151D" w:rsidRPr="00CB151D" w:rsidRDefault="00CB151D" w:rsidP="00CB151D">
      <w:pPr>
        <w:jc w:val="both"/>
        <w:rPr>
          <w:rFonts w:cs="Arial"/>
        </w:rPr>
      </w:pPr>
    </w:p>
    <w:p w14:paraId="3C1EB4FD" w14:textId="77777777" w:rsidR="00CB151D" w:rsidRPr="00CB151D" w:rsidRDefault="00CB151D" w:rsidP="00CB151D">
      <w:pPr>
        <w:rPr>
          <w:rFonts w:cs="Arial"/>
          <w:b/>
        </w:rPr>
      </w:pPr>
    </w:p>
    <w:p w14:paraId="01122C40" w14:textId="77777777" w:rsidR="00CB151D" w:rsidRPr="0038633B" w:rsidRDefault="00CB151D" w:rsidP="00CB151D">
      <w:pPr>
        <w:jc w:val="both"/>
        <w:rPr>
          <w:rFonts w:cs="Arial"/>
          <w:b/>
          <w:u w:val="single"/>
        </w:rPr>
      </w:pPr>
      <w:r w:rsidRPr="0038633B">
        <w:rPr>
          <w:rFonts w:cs="Arial"/>
          <w:b/>
          <w:u w:val="single"/>
        </w:rPr>
        <w:t xml:space="preserve">Inclusion and differentiated learning </w:t>
      </w:r>
    </w:p>
    <w:p w14:paraId="31383AAA" w14:textId="77777777" w:rsidR="00CB151D" w:rsidRPr="0038633B" w:rsidRDefault="00CB151D" w:rsidP="00CB151D">
      <w:pPr>
        <w:jc w:val="both"/>
        <w:rPr>
          <w:rFonts w:cs="Arial"/>
        </w:rPr>
      </w:pPr>
    </w:p>
    <w:p w14:paraId="552F5410" w14:textId="77777777" w:rsidR="00CB151D" w:rsidRPr="005908D5" w:rsidRDefault="00CB151D" w:rsidP="00CB151D">
      <w:pPr>
        <w:jc w:val="both"/>
        <w:rPr>
          <w:rFonts w:cs="Arial"/>
        </w:rPr>
      </w:pPr>
      <w:r w:rsidRPr="005908D5">
        <w:rPr>
          <w:rFonts w:cs="Arial"/>
        </w:rPr>
        <w:t xml:space="preserve">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w:t>
      </w:r>
      <w:r w:rsidRPr="005908D5">
        <w:rPr>
          <w:rFonts w:cs="Arial"/>
        </w:rPr>
        <w:lastRenderedPageBreak/>
        <w:t xml:space="preserve">discrimination, teasing, bullying and aggressive behaviours (including cyber-bullying), use of prejudice-based language and how to respond and ask for help.  </w:t>
      </w:r>
    </w:p>
    <w:p w14:paraId="13B8DA05" w14:textId="77777777" w:rsidR="00CB151D" w:rsidRPr="00CB151D" w:rsidRDefault="00CB151D" w:rsidP="00CB151D">
      <w:pPr>
        <w:jc w:val="both"/>
        <w:rPr>
          <w:rFonts w:cs="Arial"/>
          <w:highlight w:val="yellow"/>
        </w:rPr>
      </w:pPr>
    </w:p>
    <w:p w14:paraId="3590B8B3" w14:textId="77777777" w:rsidR="00CB151D" w:rsidRPr="0038633B" w:rsidRDefault="00CB151D" w:rsidP="00CB151D">
      <w:pPr>
        <w:pStyle w:val="Heading2"/>
        <w:spacing w:after="60"/>
        <w:jc w:val="both"/>
        <w:rPr>
          <w:rFonts w:asciiTheme="minorHAnsi" w:hAnsiTheme="minorHAnsi" w:cs="Arial"/>
          <w:szCs w:val="24"/>
          <w:u w:val="single"/>
        </w:rPr>
      </w:pPr>
      <w:r w:rsidRPr="0038633B">
        <w:rPr>
          <w:rFonts w:asciiTheme="minorHAnsi" w:hAnsiTheme="minorHAnsi" w:cs="Arial"/>
          <w:szCs w:val="24"/>
          <w:u w:val="single"/>
        </w:rPr>
        <w:t>Equal Opportunities</w:t>
      </w:r>
    </w:p>
    <w:p w14:paraId="0C0A7E6D" w14:textId="77777777" w:rsidR="00CB151D" w:rsidRPr="00CB151D" w:rsidRDefault="00CB151D" w:rsidP="00CB151D">
      <w:pPr>
        <w:rPr>
          <w:lang w:val="en-GB"/>
        </w:rPr>
      </w:pPr>
    </w:p>
    <w:p w14:paraId="09A0D572" w14:textId="77777777" w:rsidR="00CB151D" w:rsidRPr="0038633B" w:rsidRDefault="00CB151D" w:rsidP="00CB151D">
      <w:pPr>
        <w:jc w:val="both"/>
        <w:rPr>
          <w:rFonts w:cs="Arial"/>
          <w:b/>
        </w:rPr>
      </w:pPr>
      <w:r w:rsidRPr="00CB151D">
        <w:rPr>
          <w:rFonts w:cs="Arial"/>
        </w:rPr>
        <w:t>Class Teachers should ensure that planning takes account for the age and ability of the pupils so that all children have full access to RE. Differentiated materials and help will be provided for children with Special Educational Needs and those for whom English is an Additional Language</w:t>
      </w:r>
      <w:r w:rsidRPr="0038633B">
        <w:rPr>
          <w:rFonts w:cs="Arial"/>
        </w:rPr>
        <w:t>.  In our school, all are welcome and we do not discriminate.</w:t>
      </w:r>
    </w:p>
    <w:p w14:paraId="7A293294" w14:textId="77777777" w:rsidR="00CB151D" w:rsidRPr="00CB151D" w:rsidRDefault="00CB151D" w:rsidP="00CB151D">
      <w:pPr>
        <w:jc w:val="both"/>
        <w:rPr>
          <w:rFonts w:cs="Arial"/>
          <w:b/>
        </w:rPr>
      </w:pPr>
    </w:p>
    <w:p w14:paraId="19865280" w14:textId="77777777" w:rsidR="00CB151D" w:rsidRPr="00CB151D" w:rsidRDefault="00CB151D" w:rsidP="00CB151D">
      <w:pPr>
        <w:jc w:val="both"/>
        <w:rPr>
          <w:rFonts w:cs="Arial"/>
          <w:highlight w:val="yellow"/>
        </w:rPr>
      </w:pPr>
    </w:p>
    <w:p w14:paraId="5117C05B" w14:textId="77777777" w:rsidR="00CB151D" w:rsidRPr="0032229B" w:rsidRDefault="00CB151D" w:rsidP="00CB151D">
      <w:pPr>
        <w:jc w:val="both"/>
        <w:rPr>
          <w:rFonts w:cs="Arial"/>
          <w:b/>
          <w:u w:val="single"/>
        </w:rPr>
      </w:pPr>
      <w:r w:rsidRPr="0032229B">
        <w:rPr>
          <w:rFonts w:cs="Arial"/>
          <w:b/>
          <w:u w:val="single"/>
        </w:rPr>
        <w:t xml:space="preserve">Equalities obligations </w:t>
      </w:r>
    </w:p>
    <w:p w14:paraId="173B4451" w14:textId="77777777" w:rsidR="00CB151D" w:rsidRPr="0032229B" w:rsidRDefault="00CB151D" w:rsidP="00CB151D">
      <w:pPr>
        <w:jc w:val="both"/>
        <w:rPr>
          <w:rFonts w:cs="Arial"/>
        </w:rPr>
      </w:pPr>
    </w:p>
    <w:p w14:paraId="57B8A86C" w14:textId="77777777" w:rsidR="00CB151D" w:rsidRPr="0032229B" w:rsidRDefault="00CB151D" w:rsidP="00CB151D">
      <w:pPr>
        <w:jc w:val="both"/>
        <w:rPr>
          <w:rFonts w:cs="Arial"/>
        </w:rPr>
      </w:pPr>
      <w:r w:rsidRPr="0032229B">
        <w:rPr>
          <w:rFonts w:cs="Arial"/>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looked-after children.  </w:t>
      </w:r>
    </w:p>
    <w:p w14:paraId="62221EA2" w14:textId="77777777" w:rsidR="00CB151D" w:rsidRPr="00CB151D" w:rsidRDefault="00CB151D" w:rsidP="00CB151D">
      <w:pPr>
        <w:jc w:val="both"/>
        <w:rPr>
          <w:rFonts w:cs="Arial"/>
          <w:b/>
          <w:highlight w:val="yellow"/>
        </w:rPr>
      </w:pPr>
    </w:p>
    <w:p w14:paraId="51FE202A" w14:textId="77777777" w:rsidR="00CB151D" w:rsidRPr="0032229B" w:rsidRDefault="00CB151D" w:rsidP="00CB151D">
      <w:pPr>
        <w:jc w:val="both"/>
        <w:rPr>
          <w:rFonts w:cs="Arial"/>
          <w:b/>
          <w:u w:val="single"/>
        </w:rPr>
      </w:pPr>
      <w:r w:rsidRPr="0032229B">
        <w:rPr>
          <w:rFonts w:cs="Arial"/>
          <w:b/>
          <w:u w:val="single"/>
        </w:rPr>
        <w:t>Controversial or Sensitive issues</w:t>
      </w:r>
    </w:p>
    <w:p w14:paraId="1D24DA01" w14:textId="77777777" w:rsidR="00CB151D" w:rsidRPr="0032229B" w:rsidRDefault="00CB151D" w:rsidP="00CB151D">
      <w:pPr>
        <w:jc w:val="both"/>
        <w:rPr>
          <w:rFonts w:cs="Arial"/>
          <w:b/>
          <w:u w:val="single"/>
        </w:rPr>
      </w:pPr>
    </w:p>
    <w:p w14:paraId="29CC1DAC" w14:textId="77777777" w:rsidR="00CB151D" w:rsidRPr="0032229B" w:rsidRDefault="00CB151D" w:rsidP="00CB151D">
      <w:pPr>
        <w:jc w:val="both"/>
        <w:rPr>
          <w:rFonts w:cs="Arial"/>
        </w:rPr>
      </w:pPr>
      <w:r w:rsidRPr="0032229B">
        <w:rPr>
          <w:rFonts w:cs="Arial"/>
        </w:rPr>
        <w:t xml:space="preserve">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w:t>
      </w:r>
      <w:r w:rsidR="0032229B">
        <w:rPr>
          <w:rFonts w:cs="Arial"/>
        </w:rPr>
        <w:t xml:space="preserve">discussion. </w:t>
      </w:r>
      <w:r w:rsidRPr="0032229B">
        <w:rPr>
          <w:rFonts w:cs="Arial"/>
        </w:rPr>
        <w:t xml:space="preserve">(See also Relationships Education, Relationships and Sex Education (RSE) and Health Education, Managing difficult questions, </w:t>
      </w:r>
      <w:r w:rsidRPr="0038633B">
        <w:rPr>
          <w:rFonts w:cs="Arial"/>
        </w:rPr>
        <w:t xml:space="preserve">Page 23 for more detail) </w:t>
      </w:r>
      <w:r w:rsidR="00BB03A8" w:rsidRPr="0038633B">
        <w:rPr>
          <w:rFonts w:cs="Arial"/>
        </w:rPr>
        <w:t>APPENDIX 2</w:t>
      </w:r>
    </w:p>
    <w:p w14:paraId="169B2A00" w14:textId="77777777" w:rsidR="00CB151D" w:rsidRPr="0032229B" w:rsidRDefault="00CB151D" w:rsidP="00CB151D">
      <w:pPr>
        <w:jc w:val="both"/>
        <w:rPr>
          <w:rFonts w:cs="Arial"/>
        </w:rPr>
      </w:pPr>
      <w:r w:rsidRPr="0032229B">
        <w:rPr>
          <w:rFonts w:cs="Arial"/>
        </w:rPr>
        <w:t xml:space="preserve"> </w:t>
      </w:r>
    </w:p>
    <w:p w14:paraId="59A705A9" w14:textId="77777777" w:rsidR="00CB151D" w:rsidRPr="0032229B" w:rsidRDefault="00CB151D" w:rsidP="00CB151D">
      <w:pPr>
        <w:jc w:val="both"/>
        <w:rPr>
          <w:rFonts w:cs="Arial"/>
        </w:rPr>
      </w:pPr>
      <w:r w:rsidRPr="0032229B">
        <w:rPr>
          <w:rFonts w:cs="Arial"/>
        </w:rPr>
        <w:t>Some questions may raise issues which it would not be appropriate for teachers to answer during ordinary class time, e.g., where a child or young person’s questions hints at abuse, is deliberately tendentious or is of a personal nature.</w:t>
      </w:r>
    </w:p>
    <w:p w14:paraId="7790FF0E" w14:textId="77777777" w:rsidR="00CB151D" w:rsidRPr="00CB151D" w:rsidRDefault="00CB151D" w:rsidP="00CB151D">
      <w:pPr>
        <w:jc w:val="both"/>
        <w:rPr>
          <w:rFonts w:cs="Arial"/>
          <w:b/>
          <w:highlight w:val="yellow"/>
          <w:u w:val="single"/>
        </w:rPr>
      </w:pPr>
    </w:p>
    <w:p w14:paraId="1095B40D" w14:textId="77777777" w:rsidR="00CB151D" w:rsidRPr="00325975" w:rsidRDefault="00CB151D" w:rsidP="00CB151D">
      <w:pPr>
        <w:jc w:val="both"/>
        <w:rPr>
          <w:rFonts w:cs="Arial"/>
          <w:b/>
          <w:u w:val="single"/>
        </w:rPr>
      </w:pPr>
      <w:r w:rsidRPr="00325975">
        <w:rPr>
          <w:rFonts w:cs="Arial"/>
          <w:b/>
          <w:u w:val="single"/>
        </w:rPr>
        <w:t>Child Protection</w:t>
      </w:r>
    </w:p>
    <w:p w14:paraId="5A2902DB" w14:textId="77777777" w:rsidR="00CB151D" w:rsidRPr="00325975" w:rsidRDefault="00CB151D" w:rsidP="00CB151D">
      <w:pPr>
        <w:jc w:val="both"/>
        <w:rPr>
          <w:rFonts w:cs="Arial"/>
          <w:b/>
          <w:u w:val="single"/>
        </w:rPr>
      </w:pPr>
    </w:p>
    <w:p w14:paraId="725F64DF" w14:textId="77777777" w:rsidR="00CB151D" w:rsidRPr="00325975" w:rsidRDefault="00CB151D" w:rsidP="00CB151D">
      <w:pPr>
        <w:jc w:val="both"/>
        <w:rPr>
          <w:rFonts w:cs="Arial"/>
        </w:rPr>
      </w:pPr>
      <w:r w:rsidRPr="00325975">
        <w:rPr>
          <w:rFonts w:cs="Arial"/>
        </w:rPr>
        <w:t>All adults have a responsibility to ensure the safety and welfare of pupils. Staff must be aware that effective Relationship and Sex Education, which brings an understanding of what is and is n</w:t>
      </w:r>
      <w:r w:rsidR="00325975" w:rsidRPr="00325975">
        <w:rPr>
          <w:rFonts w:cs="Arial"/>
        </w:rPr>
        <w:t>ot acceptable in a relationship. This</w:t>
      </w:r>
      <w:r w:rsidRPr="00325975">
        <w:rPr>
          <w:rFonts w:cs="Arial"/>
        </w:rPr>
        <w:t xml:space="preserve"> can lead to</w:t>
      </w:r>
      <w:r w:rsidR="00325975" w:rsidRPr="00325975">
        <w:rPr>
          <w:rFonts w:cs="Arial"/>
        </w:rPr>
        <w:t xml:space="preserve"> a</w:t>
      </w:r>
      <w:r w:rsidRPr="00325975">
        <w:rPr>
          <w:rFonts w:cs="Arial"/>
        </w:rPr>
        <w:t xml:space="preserve"> disclosure of a child protection issue. </w:t>
      </w:r>
    </w:p>
    <w:p w14:paraId="50ADACA2" w14:textId="77777777" w:rsidR="00CB151D" w:rsidRPr="00325975" w:rsidRDefault="00CB151D" w:rsidP="00CB151D">
      <w:pPr>
        <w:jc w:val="both"/>
        <w:rPr>
          <w:rFonts w:cs="Arial"/>
        </w:rPr>
      </w:pPr>
    </w:p>
    <w:p w14:paraId="31C492CD" w14:textId="77777777" w:rsidR="00CB151D" w:rsidRPr="00325975" w:rsidRDefault="00CB151D" w:rsidP="00CB151D">
      <w:pPr>
        <w:jc w:val="both"/>
        <w:rPr>
          <w:rFonts w:cs="Arial"/>
        </w:rPr>
      </w:pPr>
      <w:r w:rsidRPr="00325975">
        <w:rPr>
          <w:rFonts w:cs="Arial"/>
        </w:rPr>
        <w:t xml:space="preserve">Children will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w:t>
      </w:r>
      <w:r w:rsidRPr="00325975">
        <w:rPr>
          <w:rFonts w:cs="Arial"/>
        </w:rPr>
        <w:lastRenderedPageBreak/>
        <w:t>of abuse they are required to follow the school’s safeguarding policy and immediately inform the designated senior member of staff responsible</w:t>
      </w:r>
      <w:r w:rsidR="00325975" w:rsidRPr="00325975">
        <w:rPr>
          <w:rFonts w:cs="Arial"/>
        </w:rPr>
        <w:t>.</w:t>
      </w:r>
    </w:p>
    <w:p w14:paraId="5D40950B" w14:textId="77777777" w:rsidR="00CB151D" w:rsidRPr="00CB151D" w:rsidRDefault="00CB151D" w:rsidP="00CB151D">
      <w:pPr>
        <w:jc w:val="both"/>
        <w:rPr>
          <w:rFonts w:cs="Arial"/>
          <w:b/>
          <w:highlight w:val="yellow"/>
          <w:u w:val="single"/>
        </w:rPr>
      </w:pPr>
    </w:p>
    <w:p w14:paraId="11A2A748" w14:textId="77777777" w:rsidR="00CB151D" w:rsidRPr="00325975" w:rsidRDefault="00CB151D" w:rsidP="00CB151D">
      <w:pPr>
        <w:jc w:val="both"/>
        <w:rPr>
          <w:rFonts w:cs="Arial"/>
          <w:b/>
          <w:u w:val="single"/>
        </w:rPr>
      </w:pPr>
      <w:r w:rsidRPr="00325975">
        <w:rPr>
          <w:rFonts w:cs="Arial"/>
          <w:b/>
          <w:u w:val="single"/>
        </w:rPr>
        <w:t xml:space="preserve">Confidentiality and advice </w:t>
      </w:r>
    </w:p>
    <w:p w14:paraId="27F8384B" w14:textId="77777777" w:rsidR="00CB151D" w:rsidRPr="00325975" w:rsidRDefault="00CB151D" w:rsidP="00CB151D">
      <w:pPr>
        <w:jc w:val="both"/>
        <w:rPr>
          <w:rFonts w:cs="Arial"/>
          <w:b/>
          <w:u w:val="single"/>
        </w:rPr>
      </w:pPr>
    </w:p>
    <w:p w14:paraId="7894657E" w14:textId="77777777" w:rsidR="00CB151D" w:rsidRPr="00325975" w:rsidRDefault="00CB151D" w:rsidP="00CB151D">
      <w:pPr>
        <w:jc w:val="both"/>
        <w:rPr>
          <w:rFonts w:cs="Arial"/>
        </w:rPr>
      </w:pPr>
      <w:r w:rsidRPr="00325975">
        <w:rPr>
          <w:rFonts w:cs="Arial"/>
        </w:rPr>
        <w:t xml:space="preserve">All governors, all teachers, all support staff, all parents and all pupils must be made aware of this policy, particularly as it relates to issues of advice and confidentiality. </w:t>
      </w:r>
    </w:p>
    <w:p w14:paraId="70068137" w14:textId="77777777" w:rsidR="00CB151D" w:rsidRPr="00325975" w:rsidRDefault="00CB151D" w:rsidP="00CB151D">
      <w:pPr>
        <w:jc w:val="both"/>
        <w:rPr>
          <w:rFonts w:cs="Arial"/>
        </w:rPr>
      </w:pPr>
      <w:r w:rsidRPr="00325975">
        <w:rPr>
          <w:rFonts w:cs="Arial"/>
        </w:rPr>
        <w:t xml:space="preserve"> </w:t>
      </w:r>
    </w:p>
    <w:p w14:paraId="4498114B" w14:textId="77777777" w:rsidR="00CB151D" w:rsidRPr="00325975" w:rsidRDefault="00CB151D" w:rsidP="00CB151D">
      <w:pPr>
        <w:jc w:val="both"/>
        <w:rPr>
          <w:rFonts w:cs="Arial"/>
        </w:rPr>
      </w:pPr>
      <w:r w:rsidRPr="00325975">
        <w:rPr>
          <w:rFonts w:cs="Arial"/>
        </w:rPr>
        <w:t xml:space="preserve">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14:paraId="18DC3CE5" w14:textId="77777777" w:rsidR="00CB151D" w:rsidRPr="00325975" w:rsidRDefault="00CB151D" w:rsidP="00CB151D">
      <w:pPr>
        <w:jc w:val="both"/>
        <w:rPr>
          <w:rFonts w:cs="Arial"/>
        </w:rPr>
      </w:pPr>
      <w:r w:rsidRPr="00325975">
        <w:rPr>
          <w:rFonts w:cs="Arial"/>
        </w:rPr>
        <w:t xml:space="preserve"> </w:t>
      </w:r>
    </w:p>
    <w:p w14:paraId="5418DE14" w14:textId="77777777" w:rsidR="00CB151D" w:rsidRPr="00325975" w:rsidRDefault="00CB151D" w:rsidP="00CB151D">
      <w:pPr>
        <w:jc w:val="both"/>
        <w:rPr>
          <w:rFonts w:cs="Arial"/>
        </w:rPr>
      </w:pPr>
      <w:r w:rsidRPr="00325975">
        <w:rPr>
          <w:rFonts w:cs="Arial"/>
        </w:rP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the pupils would always be informed first that su</w:t>
      </w:r>
      <w:r w:rsidR="00325975" w:rsidRPr="00325975">
        <w:rPr>
          <w:rFonts w:cs="Arial"/>
        </w:rPr>
        <w:t>ch action was going to be taken.</w:t>
      </w:r>
    </w:p>
    <w:p w14:paraId="590C8AA4" w14:textId="77777777" w:rsidR="00CB151D" w:rsidRPr="00CB151D" w:rsidRDefault="00CB151D" w:rsidP="00CB151D">
      <w:pPr>
        <w:jc w:val="both"/>
        <w:rPr>
          <w:rFonts w:cs="Arial"/>
          <w:highlight w:val="yellow"/>
        </w:rPr>
      </w:pPr>
    </w:p>
    <w:p w14:paraId="512FAC90" w14:textId="77777777" w:rsidR="00CB151D" w:rsidRPr="00BF72B5" w:rsidRDefault="00CB151D" w:rsidP="00CB151D">
      <w:pPr>
        <w:jc w:val="both"/>
        <w:rPr>
          <w:rFonts w:cs="Arial"/>
          <w:b/>
          <w:u w:val="single"/>
        </w:rPr>
      </w:pPr>
      <w:r w:rsidRPr="00BF72B5">
        <w:rPr>
          <w:rFonts w:cs="Arial"/>
          <w:b/>
          <w:u w:val="single"/>
        </w:rPr>
        <w:t xml:space="preserve">Monitoring and evaluation </w:t>
      </w:r>
    </w:p>
    <w:p w14:paraId="2CFBFB3D" w14:textId="77777777" w:rsidR="00CB151D" w:rsidRPr="00BF72B5" w:rsidRDefault="00CB151D" w:rsidP="00CB151D">
      <w:pPr>
        <w:jc w:val="both"/>
        <w:rPr>
          <w:rFonts w:cs="Arial"/>
          <w:b/>
          <w:u w:val="single"/>
        </w:rPr>
      </w:pPr>
    </w:p>
    <w:p w14:paraId="59E20E5A" w14:textId="77777777" w:rsidR="00CB151D" w:rsidRPr="00CB151D" w:rsidRDefault="00CB151D" w:rsidP="00CB151D">
      <w:pPr>
        <w:jc w:val="both"/>
        <w:rPr>
          <w:rFonts w:cs="Arial"/>
        </w:rPr>
      </w:pPr>
      <w:r w:rsidRPr="00BF72B5">
        <w:rPr>
          <w:rFonts w:cs="Arial"/>
        </w:rPr>
        <w:t xml:space="preserve">Class teacher’s will complete pre and post assessment, prior to each topic, and will be responsible for monitoring progress and evaluating lessons to ensure these are assessable to all children. The PSHE/RSE Co-ordinators will monitor </w:t>
      </w:r>
      <w:r w:rsidR="0038633B">
        <w:rPr>
          <w:rFonts w:cs="Arial"/>
        </w:rPr>
        <w:t xml:space="preserve">and evaluate </w:t>
      </w:r>
      <w:r w:rsidRPr="00BF72B5">
        <w:rPr>
          <w:rFonts w:cs="Arial"/>
        </w:rPr>
        <w:t>the provision of the various dimensions of the programme by examining plans, schemes of work and samples of pup</w:t>
      </w:r>
      <w:r w:rsidR="0038633B">
        <w:rPr>
          <w:rFonts w:cs="Arial"/>
        </w:rPr>
        <w:t xml:space="preserve">ils work at regular intervals. </w:t>
      </w:r>
      <w:r w:rsidRPr="0038633B">
        <w:rPr>
          <w:rFonts w:cs="Arial"/>
        </w:rPr>
        <w:t>Governors will consider all such evaluations and suggestions before amending the policy.  Governors remain ultimately responsible for the policy.</w:t>
      </w:r>
    </w:p>
    <w:p w14:paraId="504D7F91" w14:textId="77777777" w:rsidR="00CB151D" w:rsidRPr="00CB151D" w:rsidRDefault="00CB151D" w:rsidP="00CB151D">
      <w:pPr>
        <w:jc w:val="both"/>
        <w:rPr>
          <w:rFonts w:cs="Arial"/>
        </w:rPr>
      </w:pPr>
    </w:p>
    <w:p w14:paraId="4823B498" w14:textId="77777777" w:rsidR="00CB151D" w:rsidRPr="00A21EAE" w:rsidRDefault="00CB151D" w:rsidP="00CB151D">
      <w:pPr>
        <w:jc w:val="both"/>
        <w:rPr>
          <w:rFonts w:cs="Arial"/>
          <w:b/>
          <w:u w:val="single"/>
        </w:rPr>
      </w:pPr>
      <w:r w:rsidRPr="00A21EAE">
        <w:rPr>
          <w:rFonts w:cs="Arial"/>
          <w:b/>
          <w:u w:val="single"/>
        </w:rPr>
        <w:t>Relationship to Other Policies and Curriculum Subjects</w:t>
      </w:r>
    </w:p>
    <w:p w14:paraId="1CD3F9AC" w14:textId="77777777" w:rsidR="00CB151D" w:rsidRPr="00A21EAE" w:rsidRDefault="00CB151D" w:rsidP="00CB151D">
      <w:pPr>
        <w:jc w:val="both"/>
        <w:rPr>
          <w:rFonts w:cs="Arial"/>
          <w:b/>
          <w:u w:val="single"/>
        </w:rPr>
      </w:pPr>
    </w:p>
    <w:p w14:paraId="0B1DF5C8" w14:textId="05BB5F95" w:rsidR="00CB151D" w:rsidRPr="00CB151D" w:rsidRDefault="00CB151D" w:rsidP="00CB151D">
      <w:pPr>
        <w:jc w:val="both"/>
        <w:rPr>
          <w:rFonts w:cs="Arial"/>
        </w:rPr>
      </w:pPr>
      <w:r w:rsidRPr="00A21EAE">
        <w:rPr>
          <w:rFonts w:cs="Arial"/>
        </w:rPr>
        <w:t>This RSE policy is to be delivered as part of the PSHE framework. It includes guidelines about pupil safety and is compatible with the school's other policy documents (</w:t>
      </w:r>
      <w:r w:rsidR="00F530C9">
        <w:rPr>
          <w:rFonts w:cs="Arial"/>
        </w:rPr>
        <w:t>listed below</w:t>
      </w:r>
      <w:r w:rsidRPr="00A21EAE">
        <w:rPr>
          <w:rFonts w:cs="Arial"/>
        </w:rPr>
        <w:t>)</w:t>
      </w:r>
      <w:r w:rsidR="00F530C9">
        <w:rPr>
          <w:rFonts w:cs="Arial"/>
        </w:rPr>
        <w:t xml:space="preserve">. </w:t>
      </w:r>
      <w:r w:rsidRPr="00A21EAE">
        <w:rPr>
          <w:rFonts w:cs="Arial"/>
        </w:rPr>
        <w:t>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  Learning about RSE in PSHE classes will link to/complement learning in those areas identified in the RSE audit.</w:t>
      </w:r>
    </w:p>
    <w:p w14:paraId="176AB946" w14:textId="77777777" w:rsidR="00CB151D" w:rsidRPr="00CB151D" w:rsidRDefault="00CB151D" w:rsidP="00CB151D">
      <w:pPr>
        <w:jc w:val="both"/>
        <w:rPr>
          <w:rFonts w:cs="Arial"/>
        </w:rPr>
      </w:pPr>
    </w:p>
    <w:p w14:paraId="74526E12" w14:textId="6DA8D9AE" w:rsidR="00CB151D" w:rsidRPr="00CB151D" w:rsidRDefault="00CB151D" w:rsidP="00CB151D">
      <w:pPr>
        <w:jc w:val="both"/>
        <w:rPr>
          <w:rFonts w:cs="Arial"/>
          <w:b/>
        </w:rPr>
      </w:pPr>
      <w:r w:rsidRPr="00CB151D">
        <w:rPr>
          <w:rFonts w:cs="Arial"/>
          <w:b/>
        </w:rPr>
        <w:t xml:space="preserve">Related policies </w:t>
      </w:r>
    </w:p>
    <w:p w14:paraId="195598DC" w14:textId="77777777" w:rsidR="00CB151D" w:rsidRPr="00CB151D" w:rsidRDefault="00CB151D" w:rsidP="00CB151D">
      <w:pPr>
        <w:jc w:val="both"/>
        <w:rPr>
          <w:rFonts w:cs="Arial"/>
        </w:rPr>
      </w:pPr>
      <w:r w:rsidRPr="00CB151D">
        <w:rPr>
          <w:rFonts w:cs="Arial"/>
        </w:rPr>
        <w:t>Religious Education policy</w:t>
      </w:r>
    </w:p>
    <w:p w14:paraId="03D5EE31" w14:textId="77777777" w:rsidR="00CB151D" w:rsidRPr="00CB151D" w:rsidRDefault="00CB151D" w:rsidP="00CB151D">
      <w:pPr>
        <w:jc w:val="both"/>
        <w:rPr>
          <w:rFonts w:cs="Arial"/>
        </w:rPr>
      </w:pPr>
      <w:r w:rsidRPr="00CB151D">
        <w:rPr>
          <w:rFonts w:cs="Arial"/>
        </w:rPr>
        <w:t>Equality policy</w:t>
      </w:r>
    </w:p>
    <w:p w14:paraId="411F7F1B" w14:textId="77777777" w:rsidR="00CB151D" w:rsidRPr="00CB151D" w:rsidRDefault="00CB151D" w:rsidP="00CB151D">
      <w:pPr>
        <w:jc w:val="both"/>
        <w:rPr>
          <w:rFonts w:cs="Arial"/>
        </w:rPr>
      </w:pPr>
      <w:r>
        <w:rPr>
          <w:rFonts w:cs="Arial"/>
        </w:rPr>
        <w:t>Behaviour and Self Esteem</w:t>
      </w:r>
      <w:r w:rsidRPr="00CB151D">
        <w:rPr>
          <w:rFonts w:cs="Arial"/>
        </w:rPr>
        <w:t xml:space="preserve"> policy</w:t>
      </w:r>
    </w:p>
    <w:p w14:paraId="705BF636" w14:textId="77777777" w:rsidR="00CB151D" w:rsidRPr="00CB151D" w:rsidRDefault="00CB151D" w:rsidP="00CB151D">
      <w:pPr>
        <w:jc w:val="both"/>
        <w:rPr>
          <w:rFonts w:cs="Arial"/>
        </w:rPr>
      </w:pPr>
      <w:r w:rsidRPr="00CB151D">
        <w:rPr>
          <w:rFonts w:cs="Arial"/>
        </w:rPr>
        <w:lastRenderedPageBreak/>
        <w:t>Safeguarding and Child Protection policy</w:t>
      </w:r>
    </w:p>
    <w:p w14:paraId="130179CB" w14:textId="77777777" w:rsidR="00CB151D" w:rsidRPr="00CB151D" w:rsidRDefault="00CB151D" w:rsidP="00CB151D">
      <w:pPr>
        <w:jc w:val="both"/>
        <w:rPr>
          <w:rFonts w:cs="Arial"/>
        </w:rPr>
      </w:pPr>
      <w:r w:rsidRPr="00CB151D">
        <w:rPr>
          <w:rFonts w:cs="Arial"/>
        </w:rPr>
        <w:t>Life lessons: PSHE and SRE in schools (Education Committee Feb 2015)</w:t>
      </w:r>
    </w:p>
    <w:p w14:paraId="3AAA241B" w14:textId="77777777" w:rsidR="00EE765C" w:rsidRDefault="00CB151D">
      <w:pPr>
        <w:rPr>
          <w:rFonts w:cs="Arial"/>
        </w:rPr>
      </w:pPr>
      <w:r w:rsidRPr="00CB151D">
        <w:rPr>
          <w:rFonts w:cs="Arial"/>
        </w:rPr>
        <w:t>Guidance for Teaching Relationships and Sex Education in Schools (Diocese of Clifton, April 2017</w:t>
      </w:r>
      <w:r>
        <w:rPr>
          <w:rFonts w:cs="Arial"/>
        </w:rPr>
        <w:t>)</w:t>
      </w:r>
    </w:p>
    <w:p w14:paraId="2C3804F7" w14:textId="77777777" w:rsidR="00CB151D" w:rsidRPr="00CB151D" w:rsidRDefault="00CB151D">
      <w:pPr>
        <w:rPr>
          <w:rFonts w:cs="Arial"/>
        </w:rPr>
      </w:pPr>
    </w:p>
    <w:p w14:paraId="7C233372" w14:textId="77777777" w:rsidR="004F271B" w:rsidRPr="00CB151D" w:rsidRDefault="00D639C4">
      <w:pPr>
        <w:rPr>
          <w:b/>
          <w:lang w:val="en-GB"/>
        </w:rPr>
      </w:pPr>
      <w:r w:rsidRPr="00CB151D">
        <w:rPr>
          <w:b/>
          <w:lang w:val="en-GB"/>
        </w:rPr>
        <w:t>Arrangements for monitoring, evaluation and review</w:t>
      </w:r>
    </w:p>
    <w:p w14:paraId="6D7993B3" w14:textId="77777777" w:rsidR="004F271B" w:rsidRPr="00CB151D" w:rsidRDefault="004F271B">
      <w:pPr>
        <w:rPr>
          <w:lang w:val="en-GB"/>
        </w:rPr>
      </w:pPr>
    </w:p>
    <w:tbl>
      <w:tblPr>
        <w:tblStyle w:val="TableGrid"/>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4111"/>
      </w:tblGrid>
      <w:tr w:rsidR="00D639C4" w:rsidRPr="00CB151D" w14:paraId="71AC5280" w14:textId="77777777" w:rsidTr="00CB151D">
        <w:tc>
          <w:tcPr>
            <w:tcW w:w="5098" w:type="dxa"/>
          </w:tcPr>
          <w:p w14:paraId="6C241A75" w14:textId="77777777" w:rsidR="00D639C4" w:rsidRPr="00CB151D" w:rsidRDefault="00D639C4">
            <w:pPr>
              <w:rPr>
                <w:color w:val="000000" w:themeColor="text1"/>
                <w:lang w:val="en-GB"/>
              </w:rPr>
            </w:pPr>
            <w:r w:rsidRPr="00CB151D">
              <w:rPr>
                <w:rStyle w:val="Heading1Char"/>
                <w:rFonts w:asciiTheme="minorHAnsi" w:eastAsia="Arial Unicode MS" w:hAnsiTheme="minorHAnsi"/>
                <w:b/>
                <w:color w:val="000000" w:themeColor="text1"/>
                <w:sz w:val="24"/>
                <w:szCs w:val="24"/>
              </w:rPr>
              <w:t>Responsible committee for monitoring &amp; evaluation</w:t>
            </w:r>
            <w:r w:rsidR="00307EEC" w:rsidRPr="00CB151D">
              <w:rPr>
                <w:rStyle w:val="Heading1Char"/>
                <w:rFonts w:asciiTheme="minorHAnsi" w:eastAsia="Arial Unicode MS" w:hAnsiTheme="minorHAnsi"/>
                <w:b/>
                <w:color w:val="000000" w:themeColor="text1"/>
                <w:sz w:val="24"/>
                <w:szCs w:val="24"/>
              </w:rPr>
              <w:t>:</w:t>
            </w:r>
          </w:p>
        </w:tc>
        <w:tc>
          <w:tcPr>
            <w:tcW w:w="4111" w:type="dxa"/>
          </w:tcPr>
          <w:p w14:paraId="4017F204" w14:textId="1EA5C4C4" w:rsidR="00D639C4" w:rsidRPr="00CB151D" w:rsidRDefault="00015592">
            <w:pPr>
              <w:rPr>
                <w:color w:val="000000" w:themeColor="text1"/>
                <w:lang w:val="en-GB"/>
              </w:rPr>
            </w:pPr>
            <w:r>
              <w:rPr>
                <w:color w:val="000000" w:themeColor="text1"/>
                <w:lang w:val="en-GB"/>
              </w:rPr>
              <w:t>FGB</w:t>
            </w:r>
            <w:r w:rsidR="00CB151D" w:rsidRPr="00CB151D">
              <w:rPr>
                <w:color w:val="000000" w:themeColor="text1"/>
                <w:lang w:val="en-GB"/>
              </w:rPr>
              <w:t xml:space="preserve"> </w:t>
            </w:r>
          </w:p>
        </w:tc>
      </w:tr>
      <w:tr w:rsidR="00D639C4" w:rsidRPr="00CB151D" w14:paraId="455748AF" w14:textId="77777777" w:rsidTr="00CB151D">
        <w:tc>
          <w:tcPr>
            <w:tcW w:w="5098" w:type="dxa"/>
          </w:tcPr>
          <w:p w14:paraId="7AE5EA8A" w14:textId="77777777" w:rsidR="00D639C4" w:rsidRPr="00CB151D" w:rsidRDefault="00D639C4">
            <w:pPr>
              <w:rPr>
                <w:color w:val="000000" w:themeColor="text1"/>
                <w:lang w:val="en-GB"/>
              </w:rPr>
            </w:pPr>
            <w:r w:rsidRPr="00CB151D">
              <w:rPr>
                <w:rStyle w:val="Heading1Char"/>
                <w:rFonts w:asciiTheme="minorHAnsi" w:eastAsia="Arial Unicode MS" w:hAnsiTheme="minorHAnsi"/>
                <w:b/>
                <w:color w:val="000000" w:themeColor="text1"/>
                <w:sz w:val="24"/>
                <w:szCs w:val="24"/>
              </w:rPr>
              <w:t>Policy reviewed by</w:t>
            </w:r>
            <w:r w:rsidR="00307EEC" w:rsidRPr="00CB151D">
              <w:rPr>
                <w:rStyle w:val="Heading1Char"/>
                <w:rFonts w:asciiTheme="minorHAnsi" w:eastAsia="Arial Unicode MS" w:hAnsiTheme="minorHAnsi"/>
                <w:b/>
                <w:color w:val="000000" w:themeColor="text1"/>
                <w:sz w:val="24"/>
                <w:szCs w:val="24"/>
              </w:rPr>
              <w:t>:</w:t>
            </w:r>
          </w:p>
        </w:tc>
        <w:tc>
          <w:tcPr>
            <w:tcW w:w="4111" w:type="dxa"/>
          </w:tcPr>
          <w:p w14:paraId="61639BA7" w14:textId="62EF53A4" w:rsidR="00D639C4" w:rsidRPr="00CB151D" w:rsidRDefault="00015592">
            <w:pPr>
              <w:rPr>
                <w:color w:val="000000" w:themeColor="text1"/>
                <w:lang w:val="en-GB"/>
              </w:rPr>
            </w:pPr>
            <w:r>
              <w:rPr>
                <w:color w:val="000000" w:themeColor="text1"/>
                <w:lang w:val="en-GB"/>
              </w:rPr>
              <w:t>FGB</w:t>
            </w:r>
          </w:p>
        </w:tc>
      </w:tr>
      <w:tr w:rsidR="00D639C4" w:rsidRPr="00CB151D" w14:paraId="624DFD44" w14:textId="77777777" w:rsidTr="00CB151D">
        <w:tc>
          <w:tcPr>
            <w:tcW w:w="5098" w:type="dxa"/>
          </w:tcPr>
          <w:p w14:paraId="408C3472" w14:textId="77777777" w:rsidR="00D639C4" w:rsidRPr="00CB151D" w:rsidRDefault="00D639C4">
            <w:pPr>
              <w:rPr>
                <w:color w:val="000000" w:themeColor="text1"/>
                <w:lang w:val="en-GB"/>
              </w:rPr>
            </w:pPr>
            <w:r w:rsidRPr="00CB151D">
              <w:rPr>
                <w:rStyle w:val="Heading1Char"/>
                <w:rFonts w:asciiTheme="minorHAnsi" w:eastAsia="Arial Unicode MS" w:hAnsiTheme="minorHAnsi"/>
                <w:b/>
                <w:color w:val="000000" w:themeColor="text1"/>
                <w:sz w:val="24"/>
                <w:szCs w:val="24"/>
              </w:rPr>
              <w:t>Policy review &amp; approval date</w:t>
            </w:r>
            <w:r w:rsidR="00307EEC" w:rsidRPr="00CB151D">
              <w:rPr>
                <w:rStyle w:val="Heading1Char"/>
                <w:rFonts w:asciiTheme="minorHAnsi" w:eastAsia="Arial Unicode MS" w:hAnsiTheme="minorHAnsi"/>
                <w:b/>
                <w:color w:val="000000" w:themeColor="text1"/>
                <w:sz w:val="24"/>
                <w:szCs w:val="24"/>
              </w:rPr>
              <w:t>:</w:t>
            </w:r>
          </w:p>
        </w:tc>
        <w:tc>
          <w:tcPr>
            <w:tcW w:w="4111" w:type="dxa"/>
          </w:tcPr>
          <w:p w14:paraId="5DC4CF35" w14:textId="55745B31" w:rsidR="00D639C4" w:rsidRPr="00CB151D" w:rsidRDefault="00015592">
            <w:pPr>
              <w:rPr>
                <w:color w:val="000000" w:themeColor="text1"/>
                <w:lang w:val="en-GB"/>
              </w:rPr>
            </w:pPr>
            <w:r>
              <w:rPr>
                <w:color w:val="000000" w:themeColor="text1"/>
                <w:lang w:val="en-GB"/>
              </w:rPr>
              <w:t>September 2022</w:t>
            </w:r>
          </w:p>
        </w:tc>
      </w:tr>
      <w:tr w:rsidR="00D639C4" w:rsidRPr="00CB151D" w14:paraId="19B67FD7" w14:textId="77777777" w:rsidTr="00CB151D">
        <w:tc>
          <w:tcPr>
            <w:tcW w:w="5098" w:type="dxa"/>
          </w:tcPr>
          <w:p w14:paraId="64FA11D0" w14:textId="77777777" w:rsidR="00D639C4" w:rsidRPr="00CB151D" w:rsidRDefault="00D639C4">
            <w:pPr>
              <w:rPr>
                <w:color w:val="000000" w:themeColor="text1"/>
                <w:lang w:val="en-GB"/>
              </w:rPr>
            </w:pPr>
            <w:r w:rsidRPr="00CB151D">
              <w:rPr>
                <w:rStyle w:val="Heading1Char"/>
                <w:rFonts w:asciiTheme="minorHAnsi" w:eastAsia="Arial Unicode MS" w:hAnsiTheme="minorHAnsi"/>
                <w:b/>
                <w:color w:val="000000" w:themeColor="text1"/>
                <w:sz w:val="24"/>
                <w:szCs w:val="24"/>
              </w:rPr>
              <w:t>Next review date</w:t>
            </w:r>
            <w:r w:rsidR="00307EEC" w:rsidRPr="00CB151D">
              <w:rPr>
                <w:rStyle w:val="Heading1Char"/>
                <w:rFonts w:asciiTheme="minorHAnsi" w:eastAsia="Arial Unicode MS" w:hAnsiTheme="minorHAnsi"/>
                <w:b/>
                <w:color w:val="000000" w:themeColor="text1"/>
                <w:sz w:val="24"/>
                <w:szCs w:val="24"/>
              </w:rPr>
              <w:t>:</w:t>
            </w:r>
          </w:p>
        </w:tc>
        <w:tc>
          <w:tcPr>
            <w:tcW w:w="4111" w:type="dxa"/>
          </w:tcPr>
          <w:p w14:paraId="688A38EB" w14:textId="58788811" w:rsidR="00D639C4" w:rsidRPr="00CB151D" w:rsidRDefault="00015592">
            <w:pPr>
              <w:rPr>
                <w:color w:val="000000" w:themeColor="text1"/>
                <w:lang w:val="en-GB"/>
              </w:rPr>
            </w:pPr>
            <w:r>
              <w:rPr>
                <w:color w:val="000000" w:themeColor="text1"/>
                <w:lang w:val="en-GB"/>
              </w:rPr>
              <w:t>September 2023</w:t>
            </w:r>
          </w:p>
        </w:tc>
      </w:tr>
    </w:tbl>
    <w:p w14:paraId="0953273C" w14:textId="77777777" w:rsidR="00EE765C" w:rsidRDefault="00EE765C">
      <w:pPr>
        <w:rPr>
          <w:lang w:val="en-GB"/>
        </w:rPr>
      </w:pPr>
    </w:p>
    <w:p w14:paraId="5614F140" w14:textId="77777777" w:rsidR="003E72B4" w:rsidRDefault="003E72B4">
      <w:pPr>
        <w:rPr>
          <w:lang w:val="en-GB"/>
        </w:rPr>
      </w:pPr>
    </w:p>
    <w:p w14:paraId="7C7816E3" w14:textId="77777777" w:rsidR="003E72B4" w:rsidRDefault="003E72B4">
      <w:pPr>
        <w:rPr>
          <w:lang w:val="en-GB"/>
        </w:rPr>
      </w:pPr>
    </w:p>
    <w:p w14:paraId="2612FF39" w14:textId="77777777" w:rsidR="003E72B4" w:rsidRDefault="003E72B4">
      <w:pPr>
        <w:rPr>
          <w:lang w:val="en-GB"/>
        </w:rPr>
      </w:pPr>
    </w:p>
    <w:p w14:paraId="41D5F1D1" w14:textId="77777777" w:rsidR="003E72B4" w:rsidRDefault="003E72B4">
      <w:pPr>
        <w:rPr>
          <w:lang w:val="en-GB"/>
        </w:rPr>
      </w:pPr>
    </w:p>
    <w:p w14:paraId="47AABD09" w14:textId="77777777" w:rsidR="003E72B4" w:rsidRDefault="003E72B4">
      <w:pPr>
        <w:rPr>
          <w:lang w:val="en-GB"/>
        </w:rPr>
      </w:pPr>
    </w:p>
    <w:p w14:paraId="7C22E180" w14:textId="77777777" w:rsidR="003E72B4" w:rsidRDefault="003E72B4">
      <w:pPr>
        <w:rPr>
          <w:lang w:val="en-GB"/>
        </w:rPr>
      </w:pPr>
    </w:p>
    <w:p w14:paraId="6131E688" w14:textId="77777777" w:rsidR="003E72B4" w:rsidRDefault="003E72B4">
      <w:pPr>
        <w:rPr>
          <w:lang w:val="en-GB"/>
        </w:rPr>
      </w:pPr>
    </w:p>
    <w:p w14:paraId="5265D323" w14:textId="77777777" w:rsidR="003E72B4" w:rsidRDefault="003E72B4">
      <w:pPr>
        <w:rPr>
          <w:lang w:val="en-GB"/>
        </w:rPr>
      </w:pPr>
    </w:p>
    <w:p w14:paraId="2761B67D" w14:textId="77777777" w:rsidR="003E72B4" w:rsidRDefault="003E72B4">
      <w:pPr>
        <w:rPr>
          <w:lang w:val="en-GB"/>
        </w:rPr>
      </w:pPr>
    </w:p>
    <w:p w14:paraId="6AA2ABE7" w14:textId="77777777" w:rsidR="003E72B4" w:rsidRDefault="003E72B4">
      <w:pPr>
        <w:rPr>
          <w:lang w:val="en-GB"/>
        </w:rPr>
      </w:pPr>
    </w:p>
    <w:p w14:paraId="7DA9BC98" w14:textId="77777777" w:rsidR="003E72B4" w:rsidRDefault="003E72B4">
      <w:pPr>
        <w:rPr>
          <w:lang w:val="en-GB"/>
        </w:rPr>
      </w:pPr>
    </w:p>
    <w:p w14:paraId="73B500D6" w14:textId="50BBEA29" w:rsidR="003E72B4" w:rsidRDefault="003E72B4">
      <w:pPr>
        <w:rPr>
          <w:lang w:val="en-GB"/>
        </w:rPr>
      </w:pPr>
    </w:p>
    <w:p w14:paraId="54130946" w14:textId="261BDB35" w:rsidR="00015592" w:rsidRDefault="00015592">
      <w:pPr>
        <w:rPr>
          <w:lang w:val="en-GB"/>
        </w:rPr>
      </w:pPr>
    </w:p>
    <w:p w14:paraId="15B54651" w14:textId="6263BD5F" w:rsidR="00015592" w:rsidRDefault="00015592">
      <w:pPr>
        <w:rPr>
          <w:lang w:val="en-GB"/>
        </w:rPr>
      </w:pPr>
    </w:p>
    <w:p w14:paraId="2764CF2A" w14:textId="12BAC497" w:rsidR="00015592" w:rsidRDefault="00015592">
      <w:pPr>
        <w:rPr>
          <w:lang w:val="en-GB"/>
        </w:rPr>
      </w:pPr>
    </w:p>
    <w:p w14:paraId="221494B2" w14:textId="246A1157" w:rsidR="00015592" w:rsidRDefault="00015592">
      <w:pPr>
        <w:rPr>
          <w:lang w:val="en-GB"/>
        </w:rPr>
      </w:pPr>
    </w:p>
    <w:p w14:paraId="14280356" w14:textId="494BD9F9" w:rsidR="00015592" w:rsidRDefault="00015592">
      <w:pPr>
        <w:rPr>
          <w:lang w:val="en-GB"/>
        </w:rPr>
      </w:pPr>
    </w:p>
    <w:p w14:paraId="7DF60F67" w14:textId="7377B457" w:rsidR="00015592" w:rsidRDefault="00015592">
      <w:pPr>
        <w:rPr>
          <w:lang w:val="en-GB"/>
        </w:rPr>
      </w:pPr>
    </w:p>
    <w:p w14:paraId="524E5E39" w14:textId="6FFB2E78" w:rsidR="00015592" w:rsidRDefault="00015592">
      <w:pPr>
        <w:rPr>
          <w:lang w:val="en-GB"/>
        </w:rPr>
      </w:pPr>
    </w:p>
    <w:p w14:paraId="1232A865" w14:textId="1A1A174F" w:rsidR="00015592" w:rsidRDefault="00015592">
      <w:pPr>
        <w:rPr>
          <w:lang w:val="en-GB"/>
        </w:rPr>
      </w:pPr>
    </w:p>
    <w:p w14:paraId="75FCEE8A" w14:textId="69ED622E" w:rsidR="00015592" w:rsidRDefault="00015592">
      <w:pPr>
        <w:rPr>
          <w:lang w:val="en-GB"/>
        </w:rPr>
      </w:pPr>
    </w:p>
    <w:p w14:paraId="52DC6AFB" w14:textId="294EFDBF" w:rsidR="00015592" w:rsidRDefault="00015592">
      <w:pPr>
        <w:rPr>
          <w:lang w:val="en-GB"/>
        </w:rPr>
      </w:pPr>
    </w:p>
    <w:p w14:paraId="5669588F" w14:textId="071DD5BC" w:rsidR="00015592" w:rsidRDefault="00015592">
      <w:pPr>
        <w:rPr>
          <w:lang w:val="en-GB"/>
        </w:rPr>
      </w:pPr>
    </w:p>
    <w:p w14:paraId="1E9D54DB" w14:textId="62B71A2C" w:rsidR="00015592" w:rsidRDefault="00015592">
      <w:pPr>
        <w:rPr>
          <w:lang w:val="en-GB"/>
        </w:rPr>
      </w:pPr>
    </w:p>
    <w:p w14:paraId="2573E28D" w14:textId="6DA0F849" w:rsidR="00015592" w:rsidRDefault="00015592">
      <w:pPr>
        <w:rPr>
          <w:lang w:val="en-GB"/>
        </w:rPr>
      </w:pPr>
    </w:p>
    <w:p w14:paraId="53620A25" w14:textId="4DBC2724" w:rsidR="00015592" w:rsidRDefault="00015592">
      <w:pPr>
        <w:rPr>
          <w:lang w:val="en-GB"/>
        </w:rPr>
      </w:pPr>
    </w:p>
    <w:p w14:paraId="4636747B" w14:textId="16C29655" w:rsidR="00015592" w:rsidRDefault="00015592">
      <w:pPr>
        <w:rPr>
          <w:lang w:val="en-GB"/>
        </w:rPr>
      </w:pPr>
    </w:p>
    <w:p w14:paraId="420DF0E7" w14:textId="45358BD4" w:rsidR="00015592" w:rsidRDefault="00015592">
      <w:pPr>
        <w:rPr>
          <w:lang w:val="en-GB"/>
        </w:rPr>
      </w:pPr>
    </w:p>
    <w:p w14:paraId="32421145" w14:textId="512F66D6" w:rsidR="00015592" w:rsidRDefault="00015592">
      <w:pPr>
        <w:rPr>
          <w:lang w:val="en-GB"/>
        </w:rPr>
      </w:pPr>
    </w:p>
    <w:p w14:paraId="22890D24" w14:textId="2ADC66C6" w:rsidR="00015592" w:rsidRDefault="00015592">
      <w:pPr>
        <w:rPr>
          <w:lang w:val="en-GB"/>
        </w:rPr>
      </w:pPr>
    </w:p>
    <w:p w14:paraId="645F8083" w14:textId="77777777" w:rsidR="00015592" w:rsidRDefault="00015592">
      <w:pPr>
        <w:rPr>
          <w:lang w:val="en-GB"/>
        </w:rPr>
      </w:pPr>
    </w:p>
    <w:p w14:paraId="01EE080F" w14:textId="77777777" w:rsidR="003E72B4" w:rsidRPr="000E543A" w:rsidRDefault="003E72B4" w:rsidP="003E72B4">
      <w:pPr>
        <w:spacing w:before="3"/>
        <w:rPr>
          <w:rFonts w:eastAsia="Times New Roman" w:cs="Times New Roman"/>
          <w:b/>
          <w:sz w:val="28"/>
          <w:szCs w:val="28"/>
          <w:u w:val="single"/>
        </w:rPr>
      </w:pPr>
      <w:r>
        <w:rPr>
          <w:rFonts w:eastAsia="Times New Roman" w:cs="Times New Roman"/>
          <w:b/>
          <w:sz w:val="28"/>
          <w:szCs w:val="28"/>
          <w:u w:val="single"/>
        </w:rPr>
        <w:lastRenderedPageBreak/>
        <w:t>Appendix 1</w:t>
      </w:r>
    </w:p>
    <w:p w14:paraId="23B7D3BC" w14:textId="77777777" w:rsidR="003E72B4" w:rsidRPr="000E543A" w:rsidRDefault="003E72B4" w:rsidP="003E72B4">
      <w:pPr>
        <w:spacing w:before="3"/>
        <w:jc w:val="center"/>
        <w:rPr>
          <w:rFonts w:eastAsia="Times New Roman" w:cs="Times New Roman"/>
          <w:b/>
          <w:u w:val="single"/>
        </w:rPr>
      </w:pPr>
      <w:r w:rsidRPr="000E543A">
        <w:rPr>
          <w:rFonts w:eastAsia="Times New Roman" w:cs="Times New Roman"/>
          <w:b/>
          <w:u w:val="single"/>
        </w:rPr>
        <w:t>Summary of overall outcomes for primary</w:t>
      </w:r>
    </w:p>
    <w:p w14:paraId="5E429430" w14:textId="77777777" w:rsidR="003E72B4" w:rsidRPr="000E543A" w:rsidRDefault="003E72B4" w:rsidP="003E72B4">
      <w:pPr>
        <w:spacing w:before="3"/>
        <w:jc w:val="center"/>
        <w:rPr>
          <w:rFonts w:eastAsia="Times New Roman" w:cs="Times New Roman"/>
          <w:b/>
          <w:u w:val="single"/>
        </w:rPr>
      </w:pPr>
      <w:r w:rsidRPr="000E543A">
        <w:rPr>
          <w:rFonts w:eastAsia="Times New Roman" w:cs="Times New Roman"/>
          <w:b/>
          <w:u w:val="single"/>
        </w:rPr>
        <w:t>Relationship and Sex Education</w:t>
      </w:r>
    </w:p>
    <w:p w14:paraId="3B3BCB75" w14:textId="77777777" w:rsidR="003E72B4" w:rsidRPr="000E543A" w:rsidRDefault="003E72B4" w:rsidP="003E72B4">
      <w:pPr>
        <w:spacing w:before="3"/>
        <w:rPr>
          <w:rFonts w:eastAsia="Times New Roman" w:cs="Times New Roman"/>
          <w:b/>
        </w:rPr>
      </w:pPr>
    </w:p>
    <w:p w14:paraId="7FF90F0F" w14:textId="77777777" w:rsidR="003E72B4" w:rsidRPr="000E543A" w:rsidRDefault="003E72B4" w:rsidP="003E72B4">
      <w:pPr>
        <w:spacing w:before="3"/>
        <w:rPr>
          <w:rFonts w:eastAsia="Times New Roman" w:cs="Times New Roman"/>
          <w:b/>
        </w:rPr>
      </w:pPr>
      <w:r w:rsidRPr="000E543A">
        <w:rPr>
          <w:rFonts w:eastAsia="Times New Roman" w:cs="Times New Roman"/>
          <w:b/>
        </w:rPr>
        <w:t xml:space="preserve">Please Note: </w:t>
      </w:r>
    </w:p>
    <w:p w14:paraId="10C39E33" w14:textId="77777777" w:rsidR="003E72B4" w:rsidRPr="000E543A" w:rsidRDefault="003E72B4" w:rsidP="003E72B4">
      <w:pPr>
        <w:pStyle w:val="ListParagraph"/>
        <w:widowControl w:val="0"/>
        <w:numPr>
          <w:ilvl w:val="0"/>
          <w:numId w:val="9"/>
        </w:numPr>
        <w:spacing w:before="3"/>
        <w:rPr>
          <w:rFonts w:asciiTheme="minorHAnsi" w:hAnsiTheme="minorHAnsi"/>
        </w:rPr>
      </w:pPr>
      <w:r w:rsidRPr="000E543A">
        <w:rPr>
          <w:rFonts w:asciiTheme="minorHAnsi" w:hAnsiTheme="minorHAnsi"/>
        </w:rPr>
        <w:t xml:space="preserve">Throughout the whole programme of Relationship and Sex Education pupils should be acquiring the knowledge they need to recognise and report abuse (emotional, physical, sexual). Pupils should know how to report concerns and seek advice.  </w:t>
      </w:r>
    </w:p>
    <w:p w14:paraId="3B98C5CC" w14:textId="77777777" w:rsidR="003E72B4" w:rsidRPr="000E543A" w:rsidRDefault="003E72B4" w:rsidP="003E72B4">
      <w:pPr>
        <w:pStyle w:val="ListParagraph"/>
        <w:widowControl w:val="0"/>
        <w:numPr>
          <w:ilvl w:val="0"/>
          <w:numId w:val="9"/>
        </w:numPr>
        <w:spacing w:before="3"/>
        <w:rPr>
          <w:rFonts w:asciiTheme="minorHAnsi" w:hAnsiTheme="minorHAnsi"/>
        </w:rPr>
      </w:pPr>
      <w:r w:rsidRPr="000E543A">
        <w:rPr>
          <w:rFonts w:asciiTheme="minorHAnsi" w:hAnsiTheme="minorHAnsi"/>
        </w:rPr>
        <w:t>We have not specifically addressed health education here. There is a considerable overlap between health and relationship education</w:t>
      </w:r>
    </w:p>
    <w:p w14:paraId="6EE8F095" w14:textId="77777777" w:rsidR="003E72B4" w:rsidRPr="000E543A" w:rsidRDefault="003E72B4" w:rsidP="003E72B4">
      <w:pPr>
        <w:spacing w:before="3"/>
        <w:rPr>
          <w:rFonts w:eastAsia="Times New Roman" w:cs="Times New Roman"/>
        </w:rPr>
      </w:pPr>
    </w:p>
    <w:p w14:paraId="79627D49" w14:textId="77777777" w:rsidR="003E72B4" w:rsidRPr="000E543A" w:rsidRDefault="003E72B4" w:rsidP="003E72B4">
      <w:pPr>
        <w:spacing w:before="3"/>
        <w:rPr>
          <w:rFonts w:eastAsia="Times New Roman" w:cs="Times New Roman"/>
          <w:b/>
        </w:rPr>
      </w:pPr>
    </w:p>
    <w:p w14:paraId="526D4EC8" w14:textId="77777777" w:rsidR="003E72B4" w:rsidRPr="000E543A" w:rsidRDefault="003E72B4" w:rsidP="003E72B4">
      <w:pPr>
        <w:tabs>
          <w:tab w:val="left" w:pos="5850"/>
        </w:tabs>
        <w:spacing w:before="3"/>
        <w:rPr>
          <w:rFonts w:eastAsia="Times New Roman" w:cs="Times New Roman"/>
          <w:b/>
        </w:rPr>
      </w:pPr>
      <w:r w:rsidRPr="000E543A">
        <w:rPr>
          <w:rFonts w:eastAsia="Times New Roman" w:cs="Times New Roman"/>
          <w:b/>
        </w:rPr>
        <w:t xml:space="preserve">Key: </w:t>
      </w:r>
      <w:r w:rsidRPr="000E543A">
        <w:rPr>
          <w:rFonts w:eastAsia="Times New Roman" w:cs="Times New Roman"/>
          <w:b/>
        </w:rPr>
        <w:tab/>
      </w:r>
    </w:p>
    <w:p w14:paraId="467432D6" w14:textId="77777777" w:rsidR="003E72B4" w:rsidRPr="000E543A" w:rsidRDefault="003E72B4" w:rsidP="003E72B4">
      <w:pPr>
        <w:spacing w:before="3"/>
        <w:rPr>
          <w:rFonts w:eastAsia="Times New Roman" w:cs="Times New Roman"/>
          <w:b/>
          <w:color w:val="FF0000"/>
        </w:rPr>
      </w:pPr>
      <w:r w:rsidRPr="000E543A">
        <w:rPr>
          <w:rFonts w:eastAsia="Times New Roman" w:cs="Times New Roman"/>
          <w:b/>
          <w:color w:val="FF0000"/>
        </w:rPr>
        <w:t xml:space="preserve">Red is Relationship education.  </w:t>
      </w:r>
    </w:p>
    <w:p w14:paraId="72CF0FF5" w14:textId="77777777" w:rsidR="003E72B4" w:rsidRPr="000E543A" w:rsidRDefault="003E72B4" w:rsidP="003E72B4">
      <w:pPr>
        <w:spacing w:before="3"/>
        <w:rPr>
          <w:rFonts w:eastAsia="Times New Roman" w:cs="Times New Roman"/>
          <w:b/>
          <w:color w:val="0070C0"/>
        </w:rPr>
      </w:pPr>
      <w:r w:rsidRPr="000E543A">
        <w:rPr>
          <w:rFonts w:eastAsia="Times New Roman" w:cs="Times New Roman"/>
          <w:b/>
          <w:color w:val="0070C0"/>
        </w:rPr>
        <w:t>Blue is Sex Education</w:t>
      </w:r>
    </w:p>
    <w:p w14:paraId="0CA43081" w14:textId="77777777" w:rsidR="003E72B4" w:rsidRPr="000E543A" w:rsidRDefault="003E72B4" w:rsidP="003E72B4">
      <w:pPr>
        <w:spacing w:line="200" w:lineRule="atLeast"/>
        <w:ind w:left="100"/>
        <w:rPr>
          <w:rFonts w:eastAsia="Times New Roman" w:cs="Times New Roman"/>
        </w:rPr>
      </w:pPr>
    </w:p>
    <w:p w14:paraId="11E57A24" w14:textId="77777777" w:rsidR="003E72B4" w:rsidRPr="000E543A" w:rsidRDefault="003E72B4" w:rsidP="003E72B4">
      <w:pPr>
        <w:spacing w:before="6"/>
        <w:rPr>
          <w:rFonts w:eastAsia="Times New Roman" w:cs="Times New Roman"/>
        </w:rPr>
      </w:pPr>
    </w:p>
    <w:p w14:paraId="2B8B702D" w14:textId="77777777" w:rsidR="003E72B4" w:rsidRPr="000E543A" w:rsidRDefault="003E72B4" w:rsidP="003E72B4">
      <w:pPr>
        <w:pStyle w:val="Heading2"/>
        <w:spacing w:before="73"/>
        <w:ind w:left="330"/>
        <w:rPr>
          <w:rFonts w:asciiTheme="minorHAnsi" w:hAnsiTheme="minorHAnsi"/>
          <w:b w:val="0"/>
          <w:bCs/>
          <w:szCs w:val="24"/>
        </w:rPr>
      </w:pPr>
      <w:r w:rsidRPr="000E543A">
        <w:rPr>
          <w:rFonts w:asciiTheme="minorHAnsi" w:hAnsiTheme="minorHAnsi"/>
          <w:spacing w:val="-1"/>
          <w:szCs w:val="24"/>
          <w:u w:val="thick" w:color="000000"/>
        </w:rPr>
        <w:t>KEY</w:t>
      </w:r>
      <w:r w:rsidRPr="000E543A">
        <w:rPr>
          <w:rFonts w:asciiTheme="minorHAnsi" w:hAnsiTheme="minorHAnsi"/>
          <w:spacing w:val="6"/>
          <w:szCs w:val="24"/>
          <w:u w:val="thick" w:color="000000"/>
        </w:rPr>
        <w:t xml:space="preserve"> </w:t>
      </w:r>
      <w:r w:rsidRPr="000E543A">
        <w:rPr>
          <w:rFonts w:asciiTheme="minorHAnsi" w:hAnsiTheme="minorHAnsi"/>
          <w:spacing w:val="-1"/>
          <w:szCs w:val="24"/>
          <w:u w:val="thick" w:color="000000"/>
        </w:rPr>
        <w:t>STAGE</w:t>
      </w:r>
      <w:r w:rsidRPr="000E543A">
        <w:rPr>
          <w:rFonts w:asciiTheme="minorHAnsi" w:hAnsiTheme="minorHAnsi"/>
          <w:spacing w:val="6"/>
          <w:szCs w:val="24"/>
          <w:u w:val="thick" w:color="000000"/>
        </w:rPr>
        <w:t xml:space="preserve"> </w:t>
      </w:r>
      <w:r w:rsidRPr="000E543A">
        <w:rPr>
          <w:rFonts w:asciiTheme="minorHAnsi" w:hAnsiTheme="minorHAnsi"/>
          <w:szCs w:val="24"/>
          <w:u w:val="thick" w:color="000000"/>
        </w:rPr>
        <w:t>1</w:t>
      </w:r>
    </w:p>
    <w:p w14:paraId="1F5B3190" w14:textId="77777777" w:rsidR="003E72B4" w:rsidRPr="000E543A" w:rsidRDefault="003E72B4" w:rsidP="003E72B4">
      <w:pPr>
        <w:spacing w:before="1"/>
        <w:rPr>
          <w:rFonts w:eastAsia="Times New Roman" w:cs="Times New Roman"/>
          <w:b/>
          <w:bCs/>
        </w:rPr>
      </w:pPr>
    </w:p>
    <w:p w14:paraId="0889122B" w14:textId="77777777" w:rsidR="003E72B4" w:rsidRPr="000E543A" w:rsidRDefault="003E72B4" w:rsidP="003E72B4">
      <w:pPr>
        <w:pStyle w:val="BodyText"/>
        <w:spacing w:before="73"/>
        <w:ind w:left="330" w:firstLine="0"/>
        <w:rPr>
          <w:rFonts w:asciiTheme="minorHAnsi" w:hAnsiTheme="minorHAnsi"/>
          <w:sz w:val="24"/>
          <w:szCs w:val="24"/>
        </w:rPr>
      </w:pPr>
      <w:r w:rsidRPr="000E543A">
        <w:rPr>
          <w:rFonts w:asciiTheme="minorHAnsi" w:hAnsiTheme="minorHAnsi"/>
          <w:spacing w:val="-1"/>
          <w:sz w:val="24"/>
          <w:szCs w:val="24"/>
        </w:rPr>
        <w:t>By</w:t>
      </w:r>
      <w:r w:rsidRPr="000E543A">
        <w:rPr>
          <w:rFonts w:asciiTheme="minorHAnsi" w:hAnsiTheme="minorHAnsi"/>
          <w:spacing w:val="5"/>
          <w:sz w:val="24"/>
          <w:szCs w:val="24"/>
        </w:rPr>
        <w:t xml:space="preserve"> </w:t>
      </w:r>
      <w:r w:rsidRPr="000E543A">
        <w:rPr>
          <w:rFonts w:asciiTheme="minorHAnsi" w:hAnsiTheme="minorHAnsi"/>
          <w:sz w:val="24"/>
          <w:szCs w:val="24"/>
        </w:rPr>
        <w:t>the</w:t>
      </w:r>
      <w:r w:rsidRPr="000E543A">
        <w:rPr>
          <w:rFonts w:asciiTheme="minorHAnsi" w:hAnsiTheme="minorHAnsi"/>
          <w:spacing w:val="3"/>
          <w:sz w:val="24"/>
          <w:szCs w:val="24"/>
        </w:rPr>
        <w:t xml:space="preserve"> </w:t>
      </w:r>
      <w:r w:rsidRPr="000E543A">
        <w:rPr>
          <w:rFonts w:asciiTheme="minorHAnsi" w:hAnsiTheme="minorHAnsi"/>
          <w:spacing w:val="-1"/>
          <w:sz w:val="24"/>
          <w:szCs w:val="24"/>
        </w:rPr>
        <w:t>end</w:t>
      </w:r>
      <w:r w:rsidRPr="000E543A">
        <w:rPr>
          <w:rFonts w:asciiTheme="minorHAnsi" w:hAnsiTheme="minorHAnsi"/>
          <w:spacing w:val="4"/>
          <w:sz w:val="24"/>
          <w:szCs w:val="24"/>
        </w:rPr>
        <w:t xml:space="preserve"> </w:t>
      </w:r>
      <w:r w:rsidRPr="000E543A">
        <w:rPr>
          <w:rFonts w:asciiTheme="minorHAnsi" w:hAnsiTheme="minorHAnsi"/>
          <w:spacing w:val="-1"/>
          <w:sz w:val="24"/>
          <w:szCs w:val="24"/>
        </w:rPr>
        <w:t>of</w:t>
      </w:r>
      <w:r w:rsidRPr="000E543A">
        <w:rPr>
          <w:rFonts w:asciiTheme="minorHAnsi" w:hAnsiTheme="minorHAnsi"/>
          <w:spacing w:val="4"/>
          <w:sz w:val="24"/>
          <w:szCs w:val="24"/>
        </w:rPr>
        <w:t xml:space="preserve"> </w:t>
      </w:r>
      <w:r w:rsidRPr="000E543A">
        <w:rPr>
          <w:rFonts w:asciiTheme="minorHAnsi" w:hAnsiTheme="minorHAnsi"/>
          <w:spacing w:val="-1"/>
          <w:sz w:val="24"/>
          <w:szCs w:val="24"/>
        </w:rPr>
        <w:t>key</w:t>
      </w:r>
      <w:r w:rsidRPr="000E543A">
        <w:rPr>
          <w:rFonts w:asciiTheme="minorHAnsi" w:hAnsiTheme="minorHAnsi"/>
          <w:spacing w:val="6"/>
          <w:sz w:val="24"/>
          <w:szCs w:val="24"/>
        </w:rPr>
        <w:t xml:space="preserve"> </w:t>
      </w:r>
      <w:r w:rsidRPr="000E543A">
        <w:rPr>
          <w:rFonts w:asciiTheme="minorHAnsi" w:hAnsiTheme="minorHAnsi"/>
          <w:spacing w:val="-1"/>
          <w:sz w:val="24"/>
          <w:szCs w:val="24"/>
        </w:rPr>
        <w:t>stage</w:t>
      </w:r>
      <w:r w:rsidRPr="000E543A">
        <w:rPr>
          <w:rFonts w:asciiTheme="minorHAnsi" w:hAnsiTheme="minorHAnsi"/>
          <w:spacing w:val="4"/>
          <w:sz w:val="24"/>
          <w:szCs w:val="24"/>
        </w:rPr>
        <w:t xml:space="preserve"> </w:t>
      </w:r>
      <w:r w:rsidRPr="000E543A">
        <w:rPr>
          <w:rFonts w:asciiTheme="minorHAnsi" w:hAnsiTheme="minorHAnsi"/>
          <w:spacing w:val="-1"/>
          <w:sz w:val="24"/>
          <w:szCs w:val="24"/>
        </w:rPr>
        <w:t>one</w:t>
      </w:r>
      <w:r w:rsidRPr="000E543A">
        <w:rPr>
          <w:rFonts w:asciiTheme="minorHAnsi" w:hAnsiTheme="minorHAnsi"/>
          <w:spacing w:val="3"/>
          <w:sz w:val="24"/>
          <w:szCs w:val="24"/>
        </w:rPr>
        <w:t xml:space="preserve"> </w:t>
      </w:r>
      <w:r w:rsidRPr="000E543A">
        <w:rPr>
          <w:rFonts w:asciiTheme="minorHAnsi" w:hAnsiTheme="minorHAnsi"/>
          <w:spacing w:val="-1"/>
          <w:sz w:val="24"/>
          <w:szCs w:val="24"/>
        </w:rPr>
        <w:t>pupils</w:t>
      </w:r>
      <w:r w:rsidRPr="000E543A">
        <w:rPr>
          <w:rFonts w:asciiTheme="minorHAnsi" w:hAnsiTheme="minorHAnsi"/>
          <w:spacing w:val="3"/>
          <w:sz w:val="24"/>
          <w:szCs w:val="24"/>
        </w:rPr>
        <w:t xml:space="preserve"> </w:t>
      </w:r>
      <w:r w:rsidRPr="000E543A">
        <w:rPr>
          <w:rFonts w:asciiTheme="minorHAnsi" w:hAnsiTheme="minorHAnsi"/>
          <w:spacing w:val="-1"/>
          <w:sz w:val="24"/>
          <w:szCs w:val="24"/>
        </w:rPr>
        <w:t>should</w:t>
      </w:r>
      <w:r w:rsidRPr="000E543A">
        <w:rPr>
          <w:rFonts w:asciiTheme="minorHAnsi" w:hAnsiTheme="minorHAnsi"/>
          <w:spacing w:val="3"/>
          <w:sz w:val="24"/>
          <w:szCs w:val="24"/>
        </w:rPr>
        <w:t xml:space="preserve"> </w:t>
      </w:r>
      <w:r w:rsidRPr="000E543A">
        <w:rPr>
          <w:rFonts w:asciiTheme="minorHAnsi" w:hAnsiTheme="minorHAnsi"/>
          <w:sz w:val="24"/>
          <w:szCs w:val="24"/>
        </w:rPr>
        <w:t>be</w:t>
      </w:r>
      <w:r w:rsidRPr="000E543A">
        <w:rPr>
          <w:rFonts w:asciiTheme="minorHAnsi" w:hAnsiTheme="minorHAnsi"/>
          <w:spacing w:val="5"/>
          <w:sz w:val="24"/>
          <w:szCs w:val="24"/>
        </w:rPr>
        <w:t xml:space="preserve"> </w:t>
      </w:r>
      <w:r w:rsidRPr="000E543A">
        <w:rPr>
          <w:rFonts w:asciiTheme="minorHAnsi" w:hAnsiTheme="minorHAnsi"/>
          <w:spacing w:val="-1"/>
          <w:sz w:val="24"/>
          <w:szCs w:val="24"/>
        </w:rPr>
        <w:t>able</w:t>
      </w:r>
      <w:r w:rsidRPr="000E543A">
        <w:rPr>
          <w:rFonts w:asciiTheme="minorHAnsi" w:hAnsiTheme="minorHAnsi"/>
          <w:spacing w:val="3"/>
          <w:sz w:val="24"/>
          <w:szCs w:val="24"/>
        </w:rPr>
        <w:t xml:space="preserve"> </w:t>
      </w:r>
      <w:r w:rsidRPr="000E543A">
        <w:rPr>
          <w:rFonts w:asciiTheme="minorHAnsi" w:hAnsiTheme="minorHAnsi"/>
          <w:spacing w:val="-1"/>
          <w:sz w:val="24"/>
          <w:szCs w:val="24"/>
        </w:rPr>
        <w:t>to:</w:t>
      </w:r>
    </w:p>
    <w:p w14:paraId="0D8ABF96" w14:textId="77777777" w:rsidR="003E72B4" w:rsidRPr="000E543A" w:rsidRDefault="003E72B4" w:rsidP="003E72B4">
      <w:pPr>
        <w:spacing w:before="9"/>
        <w:rPr>
          <w:rFonts w:eastAsia="Times New Roman" w:cs="Times New Roman"/>
        </w:rPr>
      </w:pPr>
    </w:p>
    <w:p w14:paraId="1EE4874E" w14:textId="77777777" w:rsidR="003E72B4" w:rsidRPr="000E543A" w:rsidRDefault="003E72B4" w:rsidP="003E72B4">
      <w:pPr>
        <w:pStyle w:val="BodyText"/>
        <w:numPr>
          <w:ilvl w:val="0"/>
          <w:numId w:val="8"/>
        </w:numPr>
        <w:tabs>
          <w:tab w:val="left" w:pos="1031"/>
        </w:tabs>
        <w:spacing w:line="242" w:lineRule="auto"/>
        <w:ind w:right="329" w:hanging="349"/>
        <w:rPr>
          <w:rFonts w:asciiTheme="minorHAnsi" w:hAnsiTheme="minorHAnsi"/>
          <w:color w:val="FF0000"/>
          <w:sz w:val="24"/>
          <w:szCs w:val="24"/>
        </w:rPr>
      </w:pPr>
      <w:r w:rsidRPr="000E543A">
        <w:rPr>
          <w:rFonts w:asciiTheme="minorHAnsi" w:hAnsiTheme="minorHAnsi"/>
          <w:color w:val="FF0000"/>
          <w:sz w:val="24"/>
          <w:szCs w:val="24"/>
        </w:rPr>
        <w:t>recognise</w:t>
      </w:r>
      <w:r w:rsidRPr="000E543A">
        <w:rPr>
          <w:rFonts w:asciiTheme="minorHAnsi" w:hAnsiTheme="minorHAnsi"/>
          <w:color w:val="FF0000"/>
          <w:spacing w:val="42"/>
          <w:sz w:val="24"/>
          <w:szCs w:val="24"/>
        </w:rPr>
        <w:t xml:space="preserve"> </w:t>
      </w:r>
      <w:r w:rsidRPr="000E543A">
        <w:rPr>
          <w:rFonts w:asciiTheme="minorHAnsi" w:hAnsiTheme="minorHAnsi"/>
          <w:color w:val="FF0000"/>
          <w:sz w:val="24"/>
          <w:szCs w:val="24"/>
        </w:rPr>
        <w:t>and</w:t>
      </w:r>
      <w:r w:rsidRPr="000E543A">
        <w:rPr>
          <w:rFonts w:asciiTheme="minorHAnsi" w:hAnsiTheme="minorHAnsi"/>
          <w:color w:val="FF0000"/>
          <w:spacing w:val="41"/>
          <w:sz w:val="24"/>
          <w:szCs w:val="24"/>
        </w:rPr>
        <w:t xml:space="preserve"> </w:t>
      </w:r>
      <w:r w:rsidRPr="000E543A">
        <w:rPr>
          <w:rFonts w:asciiTheme="minorHAnsi" w:hAnsiTheme="minorHAnsi"/>
          <w:color w:val="FF0000"/>
          <w:sz w:val="24"/>
          <w:szCs w:val="24"/>
        </w:rPr>
        <w:t>understand</w:t>
      </w:r>
      <w:r w:rsidRPr="000E543A">
        <w:rPr>
          <w:rFonts w:asciiTheme="minorHAnsi" w:hAnsiTheme="minorHAnsi"/>
          <w:color w:val="FF0000"/>
          <w:spacing w:val="43"/>
          <w:sz w:val="24"/>
          <w:szCs w:val="24"/>
        </w:rPr>
        <w:t xml:space="preserve"> </w:t>
      </w:r>
      <w:r w:rsidRPr="000E543A">
        <w:rPr>
          <w:rFonts w:asciiTheme="minorHAnsi" w:hAnsiTheme="minorHAnsi"/>
          <w:color w:val="FF0000"/>
          <w:sz w:val="24"/>
          <w:szCs w:val="24"/>
        </w:rPr>
        <w:t>the</w:t>
      </w:r>
      <w:r w:rsidRPr="000E543A">
        <w:rPr>
          <w:rFonts w:asciiTheme="minorHAnsi" w:hAnsiTheme="minorHAnsi"/>
          <w:color w:val="FF0000"/>
          <w:spacing w:val="41"/>
          <w:sz w:val="24"/>
          <w:szCs w:val="24"/>
        </w:rPr>
        <w:t xml:space="preserve"> </w:t>
      </w:r>
      <w:r w:rsidRPr="000E543A">
        <w:rPr>
          <w:rFonts w:asciiTheme="minorHAnsi" w:hAnsiTheme="minorHAnsi"/>
          <w:color w:val="FF0000"/>
          <w:spacing w:val="-1"/>
          <w:sz w:val="24"/>
          <w:szCs w:val="24"/>
        </w:rPr>
        <w:t>importance</w:t>
      </w:r>
      <w:r w:rsidRPr="000E543A">
        <w:rPr>
          <w:rFonts w:asciiTheme="minorHAnsi" w:hAnsiTheme="minorHAnsi"/>
          <w:color w:val="FF0000"/>
          <w:spacing w:val="43"/>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42"/>
          <w:sz w:val="24"/>
          <w:szCs w:val="24"/>
        </w:rPr>
        <w:t xml:space="preserve"> </w:t>
      </w:r>
      <w:r w:rsidRPr="000E543A">
        <w:rPr>
          <w:rFonts w:asciiTheme="minorHAnsi" w:hAnsiTheme="minorHAnsi"/>
          <w:color w:val="FF0000"/>
          <w:sz w:val="24"/>
          <w:szCs w:val="24"/>
        </w:rPr>
        <w:t>valuing</w:t>
      </w:r>
      <w:r w:rsidRPr="000E543A">
        <w:rPr>
          <w:rFonts w:asciiTheme="minorHAnsi" w:hAnsiTheme="minorHAnsi"/>
          <w:color w:val="FF0000"/>
          <w:spacing w:val="42"/>
          <w:sz w:val="24"/>
          <w:szCs w:val="24"/>
        </w:rPr>
        <w:t xml:space="preserve"> </w:t>
      </w:r>
      <w:r w:rsidRPr="000E543A">
        <w:rPr>
          <w:rFonts w:asciiTheme="minorHAnsi" w:hAnsiTheme="minorHAnsi"/>
          <w:color w:val="FF0000"/>
          <w:spacing w:val="-1"/>
          <w:sz w:val="24"/>
          <w:szCs w:val="24"/>
        </w:rPr>
        <w:t>themselves</w:t>
      </w:r>
      <w:r w:rsidRPr="000E543A">
        <w:rPr>
          <w:rFonts w:asciiTheme="minorHAnsi" w:hAnsiTheme="minorHAnsi"/>
          <w:color w:val="FF0000"/>
          <w:spacing w:val="42"/>
          <w:sz w:val="24"/>
          <w:szCs w:val="24"/>
        </w:rPr>
        <w:t xml:space="preserve"> </w:t>
      </w:r>
      <w:r w:rsidRPr="000E543A">
        <w:rPr>
          <w:rFonts w:asciiTheme="minorHAnsi" w:hAnsiTheme="minorHAnsi"/>
          <w:color w:val="FF0000"/>
          <w:spacing w:val="-2"/>
          <w:sz w:val="24"/>
          <w:szCs w:val="24"/>
        </w:rPr>
        <w:t>and</w:t>
      </w:r>
      <w:r w:rsidRPr="000E543A">
        <w:rPr>
          <w:rFonts w:asciiTheme="minorHAnsi" w:hAnsiTheme="minorHAnsi"/>
          <w:color w:val="FF0000"/>
          <w:spacing w:val="42"/>
          <w:sz w:val="24"/>
          <w:szCs w:val="24"/>
        </w:rPr>
        <w:t xml:space="preserve"> </w:t>
      </w:r>
      <w:r w:rsidRPr="000E543A">
        <w:rPr>
          <w:rFonts w:asciiTheme="minorHAnsi" w:hAnsiTheme="minorHAnsi"/>
          <w:color w:val="FF0000"/>
          <w:spacing w:val="-1"/>
          <w:sz w:val="24"/>
          <w:szCs w:val="24"/>
        </w:rPr>
        <w:t>others</w:t>
      </w:r>
      <w:r w:rsidRPr="000E543A">
        <w:rPr>
          <w:rFonts w:asciiTheme="minorHAnsi" w:hAnsiTheme="minorHAnsi"/>
          <w:color w:val="FF0000"/>
          <w:spacing w:val="42"/>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43"/>
          <w:w w:val="101"/>
          <w:sz w:val="24"/>
          <w:szCs w:val="24"/>
        </w:rPr>
        <w:t xml:space="preserve"> </w:t>
      </w:r>
      <w:r w:rsidRPr="000E543A">
        <w:rPr>
          <w:rFonts w:asciiTheme="minorHAnsi" w:hAnsiTheme="minorHAnsi"/>
          <w:color w:val="FF0000"/>
          <w:sz w:val="24"/>
          <w:szCs w:val="24"/>
        </w:rPr>
        <w:t>that</w:t>
      </w:r>
      <w:r w:rsidRPr="000E543A">
        <w:rPr>
          <w:rFonts w:asciiTheme="minorHAnsi" w:hAnsiTheme="minorHAnsi"/>
          <w:color w:val="FF0000"/>
          <w:spacing w:val="3"/>
          <w:sz w:val="24"/>
          <w:szCs w:val="24"/>
        </w:rPr>
        <w:t xml:space="preserve"> </w:t>
      </w:r>
      <w:r w:rsidRPr="000E543A">
        <w:rPr>
          <w:rFonts w:asciiTheme="minorHAnsi" w:hAnsiTheme="minorHAnsi"/>
          <w:color w:val="FF0000"/>
          <w:spacing w:val="-1"/>
          <w:sz w:val="24"/>
          <w:szCs w:val="24"/>
        </w:rPr>
        <w:t>they</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are</w:t>
      </w:r>
      <w:r w:rsidRPr="000E543A">
        <w:rPr>
          <w:rFonts w:asciiTheme="minorHAnsi" w:hAnsiTheme="minorHAnsi"/>
          <w:color w:val="FF0000"/>
          <w:spacing w:val="2"/>
          <w:sz w:val="24"/>
          <w:szCs w:val="24"/>
        </w:rPr>
        <w:t xml:space="preserve"> </w:t>
      </w:r>
      <w:r w:rsidRPr="000E543A">
        <w:rPr>
          <w:rFonts w:asciiTheme="minorHAnsi" w:hAnsiTheme="minorHAnsi"/>
          <w:color w:val="FF0000"/>
          <w:sz w:val="24"/>
          <w:szCs w:val="24"/>
        </w:rPr>
        <w:t>a</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child</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3"/>
          <w:sz w:val="24"/>
          <w:szCs w:val="24"/>
        </w:rPr>
        <w:t xml:space="preserve"> </w:t>
      </w:r>
      <w:r w:rsidRPr="000E543A">
        <w:rPr>
          <w:rFonts w:asciiTheme="minorHAnsi" w:hAnsiTheme="minorHAnsi"/>
          <w:color w:val="FF0000"/>
          <w:spacing w:val="-1"/>
          <w:sz w:val="24"/>
          <w:szCs w:val="24"/>
        </w:rPr>
        <w:t>God</w:t>
      </w:r>
    </w:p>
    <w:p w14:paraId="40277C73" w14:textId="77777777" w:rsidR="003E72B4" w:rsidRPr="000E543A" w:rsidRDefault="003E72B4" w:rsidP="003E72B4">
      <w:pPr>
        <w:spacing w:before="6"/>
        <w:rPr>
          <w:rFonts w:eastAsia="Times New Roman" w:cs="Times New Roman"/>
        </w:rPr>
      </w:pPr>
    </w:p>
    <w:p w14:paraId="45DE1BB2" w14:textId="77777777" w:rsidR="003E72B4" w:rsidRPr="000E543A" w:rsidRDefault="003E72B4" w:rsidP="003E72B4">
      <w:pPr>
        <w:pStyle w:val="BodyText"/>
        <w:numPr>
          <w:ilvl w:val="0"/>
          <w:numId w:val="8"/>
        </w:numPr>
        <w:tabs>
          <w:tab w:val="left" w:pos="1031"/>
        </w:tabs>
        <w:ind w:hanging="349"/>
        <w:rPr>
          <w:rFonts w:asciiTheme="minorHAnsi" w:hAnsiTheme="minorHAnsi"/>
          <w:color w:val="FF0000"/>
          <w:sz w:val="24"/>
          <w:szCs w:val="24"/>
        </w:rPr>
      </w:pPr>
      <w:r w:rsidRPr="000E543A">
        <w:rPr>
          <w:rFonts w:asciiTheme="minorHAnsi" w:hAnsiTheme="minorHAnsi"/>
          <w:color w:val="FF0000"/>
          <w:spacing w:val="-1"/>
          <w:sz w:val="24"/>
          <w:szCs w:val="24"/>
        </w:rPr>
        <w:t>recognise</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appreciate</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term</w:t>
      </w:r>
      <w:r w:rsidRPr="000E543A">
        <w:rPr>
          <w:rFonts w:asciiTheme="minorHAnsi" w:hAnsiTheme="minorHAnsi"/>
          <w:color w:val="FF0000"/>
          <w:spacing w:val="2"/>
          <w:sz w:val="24"/>
          <w:szCs w:val="24"/>
        </w:rPr>
        <w:t xml:space="preserve"> </w:t>
      </w:r>
      <w:r w:rsidRPr="000E543A">
        <w:rPr>
          <w:rFonts w:asciiTheme="minorHAnsi" w:hAnsiTheme="minorHAnsi"/>
          <w:color w:val="FF0000"/>
          <w:spacing w:val="-1"/>
          <w:sz w:val="24"/>
          <w:szCs w:val="24"/>
        </w:rPr>
        <w:t>family</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7"/>
          <w:sz w:val="24"/>
          <w:szCs w:val="24"/>
        </w:rPr>
        <w:t xml:space="preserve"> </w:t>
      </w:r>
      <w:r w:rsidRPr="000E543A">
        <w:rPr>
          <w:rFonts w:asciiTheme="minorHAnsi" w:hAnsiTheme="minorHAnsi"/>
          <w:color w:val="FF0000"/>
          <w:sz w:val="24"/>
          <w:szCs w:val="24"/>
        </w:rPr>
        <w:t>the</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differing</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formats</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it</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can</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take</w:t>
      </w:r>
    </w:p>
    <w:p w14:paraId="74D96649" w14:textId="77777777" w:rsidR="003E72B4" w:rsidRPr="000E543A" w:rsidRDefault="003E72B4" w:rsidP="003E72B4">
      <w:pPr>
        <w:spacing w:before="7"/>
        <w:rPr>
          <w:rFonts w:eastAsia="Times New Roman" w:cs="Times New Roman"/>
        </w:rPr>
      </w:pPr>
    </w:p>
    <w:p w14:paraId="5335EA91" w14:textId="77777777" w:rsidR="003E72B4" w:rsidRPr="000E543A" w:rsidRDefault="003E72B4" w:rsidP="003E72B4">
      <w:pPr>
        <w:pStyle w:val="BodyText"/>
        <w:numPr>
          <w:ilvl w:val="0"/>
          <w:numId w:val="8"/>
        </w:numPr>
        <w:tabs>
          <w:tab w:val="left" w:pos="1031"/>
          <w:tab w:val="left" w:pos="8447"/>
        </w:tabs>
        <w:spacing w:line="243" w:lineRule="auto"/>
        <w:ind w:right="328" w:hanging="349"/>
        <w:rPr>
          <w:rFonts w:asciiTheme="minorHAnsi" w:hAnsiTheme="minorHAnsi"/>
          <w:color w:val="FF0000"/>
          <w:sz w:val="24"/>
          <w:szCs w:val="24"/>
        </w:rPr>
      </w:pPr>
      <w:r w:rsidRPr="000E543A">
        <w:rPr>
          <w:rFonts w:asciiTheme="minorHAnsi" w:hAnsiTheme="minorHAnsi"/>
          <w:color w:val="FF0000"/>
          <w:spacing w:val="-1"/>
          <w:sz w:val="24"/>
          <w:szCs w:val="24"/>
        </w:rPr>
        <w:t>recognise</w:t>
      </w:r>
      <w:r w:rsidRPr="000E543A">
        <w:rPr>
          <w:rFonts w:asciiTheme="minorHAnsi" w:hAnsiTheme="minorHAnsi"/>
          <w:color w:val="FF0000"/>
          <w:sz w:val="24"/>
          <w:szCs w:val="24"/>
        </w:rPr>
        <w:t xml:space="preserve"> </w:t>
      </w:r>
      <w:r w:rsidRPr="000E543A">
        <w:rPr>
          <w:rFonts w:asciiTheme="minorHAnsi" w:hAnsiTheme="minorHAnsi"/>
          <w:color w:val="FF0000"/>
          <w:spacing w:val="9"/>
          <w:sz w:val="24"/>
          <w:szCs w:val="24"/>
        </w:rPr>
        <w:t>their</w:t>
      </w:r>
      <w:r w:rsidRPr="000E543A">
        <w:rPr>
          <w:rFonts w:asciiTheme="minorHAnsi" w:hAnsiTheme="minorHAnsi"/>
          <w:color w:val="FF0000"/>
          <w:sz w:val="24"/>
          <w:szCs w:val="24"/>
        </w:rPr>
        <w:t xml:space="preserve"> </w:t>
      </w:r>
      <w:r w:rsidRPr="000E543A">
        <w:rPr>
          <w:rFonts w:asciiTheme="minorHAnsi" w:hAnsiTheme="minorHAnsi"/>
          <w:color w:val="FF0000"/>
          <w:spacing w:val="-1"/>
          <w:sz w:val="24"/>
          <w:szCs w:val="24"/>
        </w:rPr>
        <w:t>membership</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in</w:t>
      </w:r>
      <w:r w:rsidRPr="000E543A">
        <w:rPr>
          <w:rFonts w:asciiTheme="minorHAnsi" w:hAnsiTheme="minorHAnsi"/>
          <w:color w:val="FF0000"/>
          <w:spacing w:val="11"/>
          <w:sz w:val="24"/>
          <w:szCs w:val="24"/>
        </w:rPr>
        <w:t xml:space="preserve"> </w:t>
      </w:r>
      <w:r w:rsidRPr="000E543A">
        <w:rPr>
          <w:rFonts w:asciiTheme="minorHAnsi" w:hAnsiTheme="minorHAnsi"/>
          <w:color w:val="FF0000"/>
          <w:sz w:val="24"/>
          <w:szCs w:val="24"/>
        </w:rPr>
        <w:t xml:space="preserve">a </w:t>
      </w:r>
      <w:r w:rsidRPr="000E543A">
        <w:rPr>
          <w:rFonts w:asciiTheme="minorHAnsi" w:hAnsiTheme="minorHAnsi"/>
          <w:color w:val="FF0000"/>
          <w:spacing w:val="-1"/>
          <w:sz w:val="24"/>
          <w:szCs w:val="24"/>
        </w:rPr>
        <w:t>family</w:t>
      </w:r>
      <w:r w:rsidRPr="000E543A">
        <w:rPr>
          <w:rFonts w:asciiTheme="minorHAnsi" w:hAnsiTheme="minorHAnsi"/>
          <w:color w:val="FF0000"/>
          <w:spacing w:val="12"/>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z w:val="24"/>
          <w:szCs w:val="24"/>
        </w:rPr>
        <w:t xml:space="preserve"> the roles of </w:t>
      </w:r>
      <w:r w:rsidRPr="000E543A">
        <w:rPr>
          <w:rFonts w:asciiTheme="minorHAnsi" w:hAnsiTheme="minorHAnsi"/>
          <w:color w:val="FF0000"/>
          <w:spacing w:val="-1"/>
          <w:sz w:val="24"/>
          <w:szCs w:val="24"/>
        </w:rPr>
        <w:t>individuals</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in the</w:t>
      </w:r>
      <w:r w:rsidRPr="000E543A">
        <w:rPr>
          <w:rFonts w:asciiTheme="minorHAnsi" w:hAnsiTheme="minorHAnsi"/>
          <w:color w:val="FF0000"/>
          <w:spacing w:val="57"/>
          <w:w w:val="101"/>
          <w:sz w:val="24"/>
          <w:szCs w:val="24"/>
        </w:rPr>
        <w:t xml:space="preserve"> </w:t>
      </w:r>
      <w:r w:rsidRPr="000E543A">
        <w:rPr>
          <w:rFonts w:asciiTheme="minorHAnsi" w:hAnsiTheme="minorHAnsi"/>
          <w:color w:val="FF0000"/>
          <w:spacing w:val="-1"/>
          <w:sz w:val="24"/>
          <w:szCs w:val="24"/>
        </w:rPr>
        <w:t>differing</w:t>
      </w:r>
      <w:r w:rsidRPr="000E543A">
        <w:rPr>
          <w:rFonts w:asciiTheme="minorHAnsi" w:hAnsiTheme="minorHAnsi"/>
          <w:color w:val="FF0000"/>
          <w:spacing w:val="10"/>
          <w:sz w:val="24"/>
          <w:szCs w:val="24"/>
        </w:rPr>
        <w:t xml:space="preserve"> </w:t>
      </w:r>
      <w:r w:rsidRPr="000E543A">
        <w:rPr>
          <w:rFonts w:asciiTheme="minorHAnsi" w:hAnsiTheme="minorHAnsi"/>
          <w:color w:val="FF0000"/>
          <w:spacing w:val="-1"/>
          <w:sz w:val="24"/>
          <w:szCs w:val="24"/>
        </w:rPr>
        <w:t>structure</w:t>
      </w:r>
      <w:r w:rsidRPr="000E543A">
        <w:rPr>
          <w:rFonts w:asciiTheme="minorHAnsi" w:hAnsiTheme="minorHAnsi"/>
          <w:color w:val="FF0000"/>
          <w:spacing w:val="8"/>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families</w:t>
      </w:r>
    </w:p>
    <w:p w14:paraId="567493D1" w14:textId="77777777" w:rsidR="003E72B4" w:rsidRPr="000E543A" w:rsidRDefault="003E72B4" w:rsidP="003E72B4">
      <w:pPr>
        <w:spacing w:before="3"/>
        <w:rPr>
          <w:rFonts w:eastAsia="Times New Roman" w:cs="Times New Roman"/>
        </w:rPr>
      </w:pPr>
    </w:p>
    <w:p w14:paraId="51579C48" w14:textId="77777777" w:rsidR="003E72B4" w:rsidRPr="000E543A" w:rsidRDefault="003E72B4" w:rsidP="003E72B4">
      <w:pPr>
        <w:pStyle w:val="BodyText"/>
        <w:numPr>
          <w:ilvl w:val="0"/>
          <w:numId w:val="8"/>
        </w:numPr>
        <w:tabs>
          <w:tab w:val="left" w:pos="1031"/>
        </w:tabs>
        <w:spacing w:line="243" w:lineRule="auto"/>
        <w:ind w:right="329" w:hanging="349"/>
        <w:rPr>
          <w:rFonts w:asciiTheme="minorHAnsi" w:hAnsiTheme="minorHAnsi"/>
          <w:color w:val="0070C0"/>
          <w:sz w:val="24"/>
          <w:szCs w:val="24"/>
        </w:rPr>
      </w:pPr>
      <w:r w:rsidRPr="000E543A">
        <w:rPr>
          <w:rFonts w:asciiTheme="minorHAnsi" w:hAnsiTheme="minorHAnsi"/>
          <w:color w:val="0070C0"/>
          <w:spacing w:val="-1"/>
          <w:sz w:val="24"/>
          <w:szCs w:val="24"/>
        </w:rPr>
        <w:t>understand</w:t>
      </w:r>
      <w:r w:rsidRPr="000E543A">
        <w:rPr>
          <w:rFonts w:asciiTheme="minorHAnsi" w:hAnsiTheme="minorHAnsi"/>
          <w:color w:val="0070C0"/>
          <w:spacing w:val="44"/>
          <w:sz w:val="24"/>
          <w:szCs w:val="24"/>
        </w:rPr>
        <w:t xml:space="preserve"> </w:t>
      </w:r>
      <w:r w:rsidRPr="000E543A">
        <w:rPr>
          <w:rFonts w:asciiTheme="minorHAnsi" w:hAnsiTheme="minorHAnsi"/>
          <w:color w:val="0070C0"/>
          <w:spacing w:val="-1"/>
          <w:sz w:val="24"/>
          <w:szCs w:val="24"/>
        </w:rPr>
        <w:t>human</w:t>
      </w:r>
      <w:r w:rsidRPr="000E543A">
        <w:rPr>
          <w:rFonts w:asciiTheme="minorHAnsi" w:hAnsiTheme="minorHAnsi"/>
          <w:color w:val="0070C0"/>
          <w:spacing w:val="45"/>
          <w:sz w:val="24"/>
          <w:szCs w:val="24"/>
        </w:rPr>
        <w:t xml:space="preserve"> </w:t>
      </w:r>
      <w:r w:rsidRPr="000E543A">
        <w:rPr>
          <w:rFonts w:asciiTheme="minorHAnsi" w:hAnsiTheme="minorHAnsi"/>
          <w:color w:val="0070C0"/>
          <w:spacing w:val="-1"/>
          <w:sz w:val="24"/>
          <w:szCs w:val="24"/>
        </w:rPr>
        <w:t>growth</w:t>
      </w:r>
      <w:r w:rsidRPr="000E543A">
        <w:rPr>
          <w:rFonts w:asciiTheme="minorHAnsi" w:hAnsiTheme="minorHAnsi"/>
          <w:color w:val="0070C0"/>
          <w:spacing w:val="45"/>
          <w:sz w:val="24"/>
          <w:szCs w:val="24"/>
        </w:rPr>
        <w:t xml:space="preserve"> </w:t>
      </w:r>
      <w:r w:rsidRPr="000E543A">
        <w:rPr>
          <w:rFonts w:asciiTheme="minorHAnsi" w:hAnsiTheme="minorHAnsi"/>
          <w:color w:val="0070C0"/>
          <w:spacing w:val="-1"/>
          <w:sz w:val="24"/>
          <w:szCs w:val="24"/>
        </w:rPr>
        <w:t>and</w:t>
      </w:r>
      <w:r w:rsidRPr="000E543A">
        <w:rPr>
          <w:rFonts w:asciiTheme="minorHAnsi" w:hAnsiTheme="minorHAnsi"/>
          <w:color w:val="0070C0"/>
          <w:spacing w:val="45"/>
          <w:sz w:val="24"/>
          <w:szCs w:val="24"/>
        </w:rPr>
        <w:t xml:space="preserve"> </w:t>
      </w:r>
      <w:r w:rsidRPr="000E543A">
        <w:rPr>
          <w:rFonts w:asciiTheme="minorHAnsi" w:hAnsiTheme="minorHAnsi"/>
          <w:color w:val="0070C0"/>
          <w:spacing w:val="-1"/>
          <w:sz w:val="24"/>
          <w:szCs w:val="24"/>
        </w:rPr>
        <w:t>development</w:t>
      </w:r>
      <w:r w:rsidRPr="000E543A">
        <w:rPr>
          <w:rFonts w:asciiTheme="minorHAnsi" w:hAnsiTheme="minorHAnsi"/>
          <w:color w:val="0070C0"/>
          <w:spacing w:val="45"/>
          <w:sz w:val="24"/>
          <w:szCs w:val="24"/>
        </w:rPr>
        <w:t xml:space="preserve"> </w:t>
      </w:r>
      <w:r w:rsidRPr="000E543A">
        <w:rPr>
          <w:rFonts w:asciiTheme="minorHAnsi" w:hAnsiTheme="minorHAnsi"/>
          <w:color w:val="0070C0"/>
          <w:spacing w:val="-1"/>
          <w:sz w:val="24"/>
          <w:szCs w:val="24"/>
        </w:rPr>
        <w:t>and</w:t>
      </w:r>
      <w:r w:rsidRPr="000E543A">
        <w:rPr>
          <w:rFonts w:asciiTheme="minorHAnsi" w:hAnsiTheme="minorHAnsi"/>
          <w:color w:val="0070C0"/>
          <w:spacing w:val="44"/>
          <w:sz w:val="24"/>
          <w:szCs w:val="24"/>
        </w:rPr>
        <w:t xml:space="preserve"> </w:t>
      </w:r>
      <w:r w:rsidRPr="000E543A">
        <w:rPr>
          <w:rFonts w:asciiTheme="minorHAnsi" w:hAnsiTheme="minorHAnsi"/>
          <w:color w:val="0070C0"/>
          <w:spacing w:val="-1"/>
          <w:sz w:val="24"/>
          <w:szCs w:val="24"/>
        </w:rPr>
        <w:t>know</w:t>
      </w:r>
      <w:r w:rsidRPr="000E543A">
        <w:rPr>
          <w:rFonts w:asciiTheme="minorHAnsi" w:hAnsiTheme="minorHAnsi"/>
          <w:color w:val="0070C0"/>
          <w:spacing w:val="46"/>
          <w:sz w:val="24"/>
          <w:szCs w:val="24"/>
        </w:rPr>
        <w:t xml:space="preserve"> </w:t>
      </w:r>
      <w:r w:rsidRPr="000E543A">
        <w:rPr>
          <w:rFonts w:asciiTheme="minorHAnsi" w:hAnsiTheme="minorHAnsi"/>
          <w:color w:val="0070C0"/>
          <w:spacing w:val="-1"/>
          <w:sz w:val="24"/>
          <w:szCs w:val="24"/>
        </w:rPr>
        <w:t>themselves</w:t>
      </w:r>
      <w:r w:rsidRPr="000E543A">
        <w:rPr>
          <w:rFonts w:asciiTheme="minorHAnsi" w:hAnsiTheme="minorHAnsi"/>
          <w:color w:val="0070C0"/>
          <w:spacing w:val="45"/>
          <w:sz w:val="24"/>
          <w:szCs w:val="24"/>
        </w:rPr>
        <w:t xml:space="preserve"> </w:t>
      </w:r>
      <w:r w:rsidRPr="000E543A">
        <w:rPr>
          <w:rFonts w:asciiTheme="minorHAnsi" w:hAnsiTheme="minorHAnsi"/>
          <w:color w:val="0070C0"/>
          <w:spacing w:val="-1"/>
          <w:sz w:val="24"/>
          <w:szCs w:val="24"/>
        </w:rPr>
        <w:t>as</w:t>
      </w:r>
      <w:r w:rsidRPr="000E543A">
        <w:rPr>
          <w:rFonts w:asciiTheme="minorHAnsi" w:hAnsiTheme="minorHAnsi"/>
          <w:color w:val="0070C0"/>
          <w:spacing w:val="44"/>
          <w:sz w:val="24"/>
          <w:szCs w:val="24"/>
        </w:rPr>
        <w:t xml:space="preserve"> </w:t>
      </w:r>
      <w:r w:rsidRPr="000E543A">
        <w:rPr>
          <w:rFonts w:asciiTheme="minorHAnsi" w:hAnsiTheme="minorHAnsi"/>
          <w:color w:val="0070C0"/>
          <w:spacing w:val="-1"/>
          <w:sz w:val="24"/>
          <w:szCs w:val="24"/>
        </w:rPr>
        <w:t>male</w:t>
      </w:r>
      <w:r w:rsidRPr="000E543A">
        <w:rPr>
          <w:rFonts w:asciiTheme="minorHAnsi" w:hAnsiTheme="minorHAnsi"/>
          <w:color w:val="0070C0"/>
          <w:spacing w:val="45"/>
          <w:sz w:val="24"/>
          <w:szCs w:val="24"/>
        </w:rPr>
        <w:t xml:space="preserve"> </w:t>
      </w:r>
      <w:r w:rsidRPr="000E543A">
        <w:rPr>
          <w:rFonts w:asciiTheme="minorHAnsi" w:hAnsiTheme="minorHAnsi"/>
          <w:color w:val="0070C0"/>
          <w:spacing w:val="-1"/>
          <w:sz w:val="24"/>
          <w:szCs w:val="24"/>
        </w:rPr>
        <w:t>and</w:t>
      </w:r>
      <w:r w:rsidRPr="000E543A">
        <w:rPr>
          <w:rFonts w:asciiTheme="minorHAnsi" w:hAnsiTheme="minorHAnsi"/>
          <w:color w:val="0070C0"/>
          <w:spacing w:val="63"/>
          <w:w w:val="101"/>
          <w:sz w:val="24"/>
          <w:szCs w:val="24"/>
        </w:rPr>
        <w:t xml:space="preserve"> </w:t>
      </w:r>
      <w:r w:rsidRPr="000E543A">
        <w:rPr>
          <w:rFonts w:asciiTheme="minorHAnsi" w:hAnsiTheme="minorHAnsi"/>
          <w:color w:val="0070C0"/>
          <w:sz w:val="24"/>
          <w:szCs w:val="24"/>
        </w:rPr>
        <w:t>female</w:t>
      </w:r>
    </w:p>
    <w:p w14:paraId="29134A74" w14:textId="77777777" w:rsidR="003E72B4" w:rsidRPr="000E543A" w:rsidRDefault="003E72B4" w:rsidP="003E72B4">
      <w:pPr>
        <w:spacing w:before="3"/>
        <w:rPr>
          <w:rFonts w:eastAsia="Times New Roman" w:cs="Times New Roman"/>
          <w:color w:val="0070C0"/>
        </w:rPr>
      </w:pPr>
    </w:p>
    <w:p w14:paraId="641C04E0" w14:textId="77777777" w:rsidR="003E72B4" w:rsidRPr="000E543A" w:rsidRDefault="003E72B4" w:rsidP="003E72B4">
      <w:pPr>
        <w:pStyle w:val="BodyText"/>
        <w:numPr>
          <w:ilvl w:val="0"/>
          <w:numId w:val="8"/>
        </w:numPr>
        <w:tabs>
          <w:tab w:val="left" w:pos="1031"/>
        </w:tabs>
        <w:ind w:hanging="349"/>
        <w:rPr>
          <w:rFonts w:asciiTheme="minorHAnsi" w:hAnsiTheme="minorHAnsi"/>
          <w:color w:val="0070C0"/>
          <w:sz w:val="24"/>
          <w:szCs w:val="24"/>
        </w:rPr>
      </w:pPr>
      <w:r w:rsidRPr="000E543A">
        <w:rPr>
          <w:rFonts w:asciiTheme="minorHAnsi" w:hAnsiTheme="minorHAnsi"/>
          <w:color w:val="0070C0"/>
          <w:spacing w:val="1"/>
          <w:sz w:val="24"/>
          <w:szCs w:val="24"/>
        </w:rPr>
        <w:t>be</w:t>
      </w:r>
      <w:r w:rsidRPr="000E543A">
        <w:rPr>
          <w:rFonts w:asciiTheme="minorHAnsi" w:hAnsiTheme="minorHAnsi"/>
          <w:color w:val="0070C0"/>
          <w:spacing w:val="4"/>
          <w:sz w:val="24"/>
          <w:szCs w:val="24"/>
        </w:rPr>
        <w:t xml:space="preserve"> </w:t>
      </w:r>
      <w:r w:rsidRPr="000E543A">
        <w:rPr>
          <w:rFonts w:asciiTheme="minorHAnsi" w:hAnsiTheme="minorHAnsi"/>
          <w:color w:val="0070C0"/>
          <w:spacing w:val="-1"/>
          <w:sz w:val="24"/>
          <w:szCs w:val="24"/>
        </w:rPr>
        <w:t>able</w:t>
      </w:r>
      <w:r w:rsidRPr="000E543A">
        <w:rPr>
          <w:rFonts w:asciiTheme="minorHAnsi" w:hAnsiTheme="minorHAnsi"/>
          <w:color w:val="0070C0"/>
          <w:spacing w:val="3"/>
          <w:sz w:val="24"/>
          <w:szCs w:val="24"/>
        </w:rPr>
        <w:t xml:space="preserve"> </w:t>
      </w:r>
      <w:r w:rsidRPr="000E543A">
        <w:rPr>
          <w:rFonts w:asciiTheme="minorHAnsi" w:hAnsiTheme="minorHAnsi"/>
          <w:color w:val="0070C0"/>
          <w:sz w:val="24"/>
          <w:szCs w:val="24"/>
        </w:rPr>
        <w:t>to</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name</w:t>
      </w:r>
      <w:r w:rsidRPr="000E543A">
        <w:rPr>
          <w:rFonts w:asciiTheme="minorHAnsi" w:hAnsiTheme="minorHAnsi"/>
          <w:color w:val="0070C0"/>
          <w:spacing w:val="5"/>
          <w:sz w:val="24"/>
          <w:szCs w:val="24"/>
        </w:rPr>
        <w:t xml:space="preserve"> </w:t>
      </w:r>
      <w:r w:rsidRPr="000E543A">
        <w:rPr>
          <w:rFonts w:asciiTheme="minorHAnsi" w:hAnsiTheme="minorHAnsi"/>
          <w:color w:val="0070C0"/>
          <w:sz w:val="24"/>
          <w:szCs w:val="24"/>
        </w:rPr>
        <w:t>the</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main</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external</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parts</w:t>
      </w:r>
      <w:r w:rsidRPr="000E543A">
        <w:rPr>
          <w:rFonts w:asciiTheme="minorHAnsi" w:hAnsiTheme="minorHAnsi"/>
          <w:color w:val="0070C0"/>
          <w:spacing w:val="4"/>
          <w:sz w:val="24"/>
          <w:szCs w:val="24"/>
        </w:rPr>
        <w:t xml:space="preserve"> </w:t>
      </w:r>
      <w:r w:rsidRPr="000E543A">
        <w:rPr>
          <w:rFonts w:asciiTheme="minorHAnsi" w:hAnsiTheme="minorHAnsi"/>
          <w:color w:val="0070C0"/>
          <w:sz w:val="24"/>
          <w:szCs w:val="24"/>
        </w:rPr>
        <w:t>of</w:t>
      </w:r>
      <w:r w:rsidRPr="000E543A">
        <w:rPr>
          <w:rFonts w:asciiTheme="minorHAnsi" w:hAnsiTheme="minorHAnsi"/>
          <w:color w:val="0070C0"/>
          <w:spacing w:val="3"/>
          <w:sz w:val="24"/>
          <w:szCs w:val="24"/>
        </w:rPr>
        <w:t xml:space="preserve"> </w:t>
      </w:r>
      <w:r w:rsidRPr="000E543A">
        <w:rPr>
          <w:rFonts w:asciiTheme="minorHAnsi" w:hAnsiTheme="minorHAnsi"/>
          <w:color w:val="0070C0"/>
          <w:spacing w:val="-1"/>
          <w:sz w:val="24"/>
          <w:szCs w:val="24"/>
        </w:rPr>
        <w:t>the</w:t>
      </w:r>
      <w:r w:rsidRPr="000E543A">
        <w:rPr>
          <w:rFonts w:asciiTheme="minorHAnsi" w:hAnsiTheme="minorHAnsi"/>
          <w:color w:val="0070C0"/>
          <w:spacing w:val="4"/>
          <w:sz w:val="24"/>
          <w:szCs w:val="24"/>
        </w:rPr>
        <w:t xml:space="preserve"> </w:t>
      </w:r>
      <w:r w:rsidRPr="000E543A">
        <w:rPr>
          <w:rFonts w:asciiTheme="minorHAnsi" w:hAnsiTheme="minorHAnsi"/>
          <w:color w:val="0070C0"/>
          <w:spacing w:val="-1"/>
          <w:sz w:val="24"/>
          <w:szCs w:val="24"/>
        </w:rPr>
        <w:t>body</w:t>
      </w:r>
    </w:p>
    <w:p w14:paraId="21F4032F" w14:textId="77777777" w:rsidR="003E72B4" w:rsidRPr="000E543A" w:rsidRDefault="003E72B4" w:rsidP="003E72B4">
      <w:pPr>
        <w:spacing w:before="9"/>
        <w:rPr>
          <w:rFonts w:eastAsia="Times New Roman" w:cs="Times New Roman"/>
        </w:rPr>
      </w:pPr>
    </w:p>
    <w:p w14:paraId="292AD494" w14:textId="77777777" w:rsidR="003E72B4" w:rsidRPr="000E543A" w:rsidRDefault="003E72B4" w:rsidP="003E72B4">
      <w:pPr>
        <w:pStyle w:val="BodyText"/>
        <w:numPr>
          <w:ilvl w:val="0"/>
          <w:numId w:val="8"/>
        </w:numPr>
        <w:tabs>
          <w:tab w:val="left" w:pos="1031"/>
        </w:tabs>
        <w:spacing w:line="242" w:lineRule="auto"/>
        <w:ind w:right="329" w:hanging="349"/>
        <w:rPr>
          <w:rFonts w:asciiTheme="minorHAnsi" w:hAnsiTheme="minorHAnsi"/>
          <w:color w:val="FF0000"/>
          <w:sz w:val="24"/>
          <w:szCs w:val="24"/>
        </w:rPr>
      </w:pPr>
      <w:r w:rsidRPr="000E543A">
        <w:rPr>
          <w:rFonts w:asciiTheme="minorHAnsi" w:hAnsiTheme="minorHAnsi"/>
          <w:color w:val="FF0000"/>
          <w:spacing w:val="-1"/>
          <w:sz w:val="24"/>
          <w:szCs w:val="24"/>
        </w:rPr>
        <w:t>recognise</w:t>
      </w:r>
      <w:r w:rsidRPr="000E543A">
        <w:rPr>
          <w:rFonts w:asciiTheme="minorHAnsi" w:hAnsiTheme="minorHAnsi"/>
          <w:color w:val="FF0000"/>
          <w:spacing w:val="22"/>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23"/>
          <w:sz w:val="24"/>
          <w:szCs w:val="24"/>
        </w:rPr>
        <w:t xml:space="preserve"> </w:t>
      </w:r>
      <w:r w:rsidRPr="000E543A">
        <w:rPr>
          <w:rFonts w:asciiTheme="minorHAnsi" w:hAnsiTheme="minorHAnsi"/>
          <w:color w:val="FF0000"/>
          <w:spacing w:val="-1"/>
          <w:sz w:val="24"/>
          <w:szCs w:val="24"/>
        </w:rPr>
        <w:t>understand</w:t>
      </w:r>
      <w:r w:rsidRPr="000E543A">
        <w:rPr>
          <w:rFonts w:asciiTheme="minorHAnsi" w:hAnsiTheme="minorHAnsi"/>
          <w:color w:val="FF0000"/>
          <w:spacing w:val="23"/>
          <w:sz w:val="24"/>
          <w:szCs w:val="24"/>
        </w:rPr>
        <w:t xml:space="preserve"> </w:t>
      </w:r>
      <w:r w:rsidRPr="000E543A">
        <w:rPr>
          <w:rFonts w:asciiTheme="minorHAnsi" w:hAnsiTheme="minorHAnsi"/>
          <w:color w:val="FF0000"/>
          <w:sz w:val="24"/>
          <w:szCs w:val="24"/>
        </w:rPr>
        <w:t>the</w:t>
      </w:r>
      <w:r w:rsidRPr="000E543A">
        <w:rPr>
          <w:rFonts w:asciiTheme="minorHAnsi" w:hAnsiTheme="minorHAnsi"/>
          <w:color w:val="FF0000"/>
          <w:spacing w:val="22"/>
          <w:sz w:val="24"/>
          <w:szCs w:val="24"/>
        </w:rPr>
        <w:t xml:space="preserve"> </w:t>
      </w:r>
      <w:r w:rsidRPr="000E543A">
        <w:rPr>
          <w:rFonts w:asciiTheme="minorHAnsi" w:hAnsiTheme="minorHAnsi"/>
          <w:color w:val="FF0000"/>
          <w:spacing w:val="-1"/>
          <w:sz w:val="24"/>
          <w:szCs w:val="24"/>
        </w:rPr>
        <w:t>term</w:t>
      </w:r>
      <w:r w:rsidRPr="000E543A">
        <w:rPr>
          <w:rFonts w:asciiTheme="minorHAnsi" w:hAnsiTheme="minorHAnsi"/>
          <w:color w:val="FF0000"/>
          <w:spacing w:val="21"/>
          <w:sz w:val="24"/>
          <w:szCs w:val="24"/>
        </w:rPr>
        <w:t xml:space="preserve"> </w:t>
      </w:r>
      <w:r w:rsidRPr="000E543A">
        <w:rPr>
          <w:rFonts w:asciiTheme="minorHAnsi" w:hAnsiTheme="minorHAnsi"/>
          <w:color w:val="FF0000"/>
          <w:spacing w:val="-1"/>
          <w:sz w:val="24"/>
          <w:szCs w:val="24"/>
        </w:rPr>
        <w:t>relationship</w:t>
      </w:r>
      <w:r w:rsidRPr="000E543A">
        <w:rPr>
          <w:rFonts w:asciiTheme="minorHAnsi" w:hAnsiTheme="minorHAnsi"/>
          <w:color w:val="FF0000"/>
          <w:spacing w:val="23"/>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22"/>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22"/>
          <w:sz w:val="24"/>
          <w:szCs w:val="24"/>
        </w:rPr>
        <w:t xml:space="preserve"> </w:t>
      </w:r>
      <w:r w:rsidRPr="000E543A">
        <w:rPr>
          <w:rFonts w:asciiTheme="minorHAnsi" w:hAnsiTheme="minorHAnsi"/>
          <w:color w:val="FF0000"/>
          <w:spacing w:val="-1"/>
          <w:sz w:val="24"/>
          <w:szCs w:val="24"/>
        </w:rPr>
        <w:t>range</w:t>
      </w:r>
      <w:r w:rsidRPr="000E543A">
        <w:rPr>
          <w:rFonts w:asciiTheme="minorHAnsi" w:hAnsiTheme="minorHAnsi"/>
          <w:color w:val="FF0000"/>
          <w:spacing w:val="23"/>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21"/>
          <w:sz w:val="24"/>
          <w:szCs w:val="24"/>
        </w:rPr>
        <w:t xml:space="preserve"> </w:t>
      </w:r>
      <w:r w:rsidRPr="000E543A">
        <w:rPr>
          <w:rFonts w:asciiTheme="minorHAnsi" w:hAnsiTheme="minorHAnsi"/>
          <w:color w:val="FF0000"/>
          <w:spacing w:val="-1"/>
          <w:sz w:val="24"/>
          <w:szCs w:val="24"/>
        </w:rPr>
        <w:t>relationships</w:t>
      </w:r>
      <w:r w:rsidRPr="000E543A">
        <w:rPr>
          <w:rFonts w:asciiTheme="minorHAnsi" w:hAnsiTheme="minorHAnsi"/>
          <w:color w:val="FF0000"/>
          <w:spacing w:val="23"/>
          <w:sz w:val="24"/>
          <w:szCs w:val="24"/>
        </w:rPr>
        <w:t xml:space="preserve"> </w:t>
      </w:r>
      <w:r w:rsidRPr="000E543A">
        <w:rPr>
          <w:rFonts w:asciiTheme="minorHAnsi" w:hAnsiTheme="minorHAnsi"/>
          <w:color w:val="FF0000"/>
          <w:spacing w:val="-1"/>
          <w:sz w:val="24"/>
          <w:szCs w:val="24"/>
        </w:rPr>
        <w:t>i.e.</w:t>
      </w:r>
      <w:r w:rsidRPr="000E543A">
        <w:rPr>
          <w:rFonts w:asciiTheme="minorHAnsi" w:hAnsiTheme="minorHAnsi"/>
          <w:color w:val="FF0000"/>
          <w:spacing w:val="63"/>
          <w:w w:val="101"/>
          <w:sz w:val="24"/>
          <w:szCs w:val="24"/>
        </w:rPr>
        <w:t xml:space="preserve"> </w:t>
      </w:r>
      <w:r w:rsidRPr="000E543A">
        <w:rPr>
          <w:rFonts w:asciiTheme="minorHAnsi" w:hAnsiTheme="minorHAnsi"/>
          <w:color w:val="FF0000"/>
          <w:sz w:val="24"/>
          <w:szCs w:val="24"/>
        </w:rPr>
        <w:t>friends,</w:t>
      </w:r>
      <w:r w:rsidRPr="000E543A">
        <w:rPr>
          <w:rFonts w:asciiTheme="minorHAnsi" w:hAnsiTheme="minorHAnsi"/>
          <w:color w:val="FF0000"/>
          <w:spacing w:val="7"/>
          <w:sz w:val="24"/>
          <w:szCs w:val="24"/>
        </w:rPr>
        <w:t xml:space="preserve"> </w:t>
      </w:r>
      <w:r w:rsidRPr="000E543A">
        <w:rPr>
          <w:rFonts w:asciiTheme="minorHAnsi" w:hAnsiTheme="minorHAnsi"/>
          <w:color w:val="FF0000"/>
          <w:sz w:val="24"/>
          <w:szCs w:val="24"/>
        </w:rPr>
        <w:t>family,</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husband</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 xml:space="preserve">/wife, </w:t>
      </w:r>
      <w:r w:rsidRPr="000E543A">
        <w:rPr>
          <w:rFonts w:asciiTheme="minorHAnsi" w:hAnsiTheme="minorHAnsi"/>
          <w:color w:val="FF0000"/>
          <w:spacing w:val="-1"/>
          <w:sz w:val="24"/>
          <w:szCs w:val="24"/>
        </w:rPr>
        <w:t>brother/sister</w:t>
      </w:r>
    </w:p>
    <w:p w14:paraId="6B29F593" w14:textId="77777777" w:rsidR="003E72B4" w:rsidRPr="000E543A" w:rsidRDefault="003E72B4" w:rsidP="003E72B4">
      <w:pPr>
        <w:spacing w:before="6"/>
        <w:rPr>
          <w:rFonts w:eastAsia="Times New Roman" w:cs="Times New Roman"/>
        </w:rPr>
      </w:pPr>
    </w:p>
    <w:p w14:paraId="43BEF101" w14:textId="77777777" w:rsidR="003E72B4" w:rsidRPr="000E543A" w:rsidRDefault="003E72B4" w:rsidP="003E72B4">
      <w:pPr>
        <w:pStyle w:val="BodyText"/>
        <w:numPr>
          <w:ilvl w:val="0"/>
          <w:numId w:val="8"/>
        </w:numPr>
        <w:tabs>
          <w:tab w:val="left" w:pos="1031"/>
        </w:tabs>
        <w:spacing w:line="242" w:lineRule="auto"/>
        <w:ind w:right="329" w:hanging="349"/>
        <w:rPr>
          <w:rFonts w:asciiTheme="minorHAnsi" w:hAnsiTheme="minorHAnsi"/>
          <w:color w:val="FF0000"/>
          <w:sz w:val="24"/>
          <w:szCs w:val="24"/>
        </w:rPr>
      </w:pPr>
      <w:r w:rsidRPr="000E543A">
        <w:rPr>
          <w:rFonts w:asciiTheme="minorHAnsi" w:hAnsiTheme="minorHAnsi"/>
          <w:color w:val="FF0000"/>
          <w:sz w:val="24"/>
          <w:szCs w:val="24"/>
        </w:rPr>
        <w:t>recognise</w:t>
      </w:r>
      <w:r w:rsidRPr="000E543A">
        <w:rPr>
          <w:rFonts w:asciiTheme="minorHAnsi" w:hAnsiTheme="minorHAnsi"/>
          <w:color w:val="FF0000"/>
          <w:spacing w:val="16"/>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16"/>
          <w:sz w:val="24"/>
          <w:szCs w:val="24"/>
        </w:rPr>
        <w:t xml:space="preserve"> </w:t>
      </w:r>
      <w:r w:rsidRPr="000E543A">
        <w:rPr>
          <w:rFonts w:asciiTheme="minorHAnsi" w:hAnsiTheme="minorHAnsi"/>
          <w:color w:val="FF0000"/>
          <w:spacing w:val="-1"/>
          <w:sz w:val="24"/>
          <w:szCs w:val="24"/>
        </w:rPr>
        <w:t>understand</w:t>
      </w:r>
      <w:r w:rsidRPr="000E543A">
        <w:rPr>
          <w:rFonts w:asciiTheme="minorHAnsi" w:hAnsiTheme="minorHAnsi"/>
          <w:color w:val="FF0000"/>
          <w:spacing w:val="13"/>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14"/>
          <w:sz w:val="24"/>
          <w:szCs w:val="24"/>
        </w:rPr>
        <w:t xml:space="preserve"> </w:t>
      </w:r>
      <w:r w:rsidRPr="000E543A">
        <w:rPr>
          <w:rFonts w:asciiTheme="minorHAnsi" w:hAnsiTheme="minorHAnsi"/>
          <w:color w:val="FF0000"/>
          <w:sz w:val="24"/>
          <w:szCs w:val="24"/>
        </w:rPr>
        <w:t>positive</w:t>
      </w:r>
      <w:r w:rsidRPr="000E543A">
        <w:rPr>
          <w:rFonts w:asciiTheme="minorHAnsi" w:hAnsiTheme="minorHAnsi"/>
          <w:color w:val="FF0000"/>
          <w:spacing w:val="15"/>
          <w:sz w:val="24"/>
          <w:szCs w:val="24"/>
        </w:rPr>
        <w:t xml:space="preserve"> </w:t>
      </w:r>
      <w:r w:rsidRPr="000E543A">
        <w:rPr>
          <w:rFonts w:asciiTheme="minorHAnsi" w:hAnsiTheme="minorHAnsi"/>
          <w:color w:val="FF0000"/>
          <w:spacing w:val="-1"/>
          <w:sz w:val="24"/>
          <w:szCs w:val="24"/>
        </w:rPr>
        <w:t>characteristics</w:t>
      </w:r>
      <w:r w:rsidRPr="000E543A">
        <w:rPr>
          <w:rFonts w:asciiTheme="minorHAnsi" w:hAnsiTheme="minorHAnsi"/>
          <w:color w:val="FF0000"/>
          <w:spacing w:val="14"/>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15"/>
          <w:sz w:val="24"/>
          <w:szCs w:val="24"/>
        </w:rPr>
        <w:t xml:space="preserve"> </w:t>
      </w:r>
      <w:r w:rsidRPr="000E543A">
        <w:rPr>
          <w:rFonts w:asciiTheme="minorHAnsi" w:hAnsiTheme="minorHAnsi"/>
          <w:color w:val="FF0000"/>
          <w:sz w:val="24"/>
          <w:szCs w:val="24"/>
        </w:rPr>
        <w:t>a</w:t>
      </w:r>
      <w:r w:rsidRPr="000E543A">
        <w:rPr>
          <w:rFonts w:asciiTheme="minorHAnsi" w:hAnsiTheme="minorHAnsi"/>
          <w:color w:val="FF0000"/>
          <w:spacing w:val="15"/>
          <w:sz w:val="24"/>
          <w:szCs w:val="24"/>
        </w:rPr>
        <w:t xml:space="preserve"> </w:t>
      </w:r>
      <w:r w:rsidRPr="000E543A">
        <w:rPr>
          <w:rFonts w:asciiTheme="minorHAnsi" w:hAnsiTheme="minorHAnsi"/>
          <w:color w:val="FF0000"/>
          <w:spacing w:val="-1"/>
          <w:sz w:val="24"/>
          <w:szCs w:val="24"/>
        </w:rPr>
        <w:t>positive</w:t>
      </w:r>
      <w:r w:rsidRPr="000E543A">
        <w:rPr>
          <w:rFonts w:asciiTheme="minorHAnsi" w:hAnsiTheme="minorHAnsi"/>
          <w:color w:val="FF0000"/>
          <w:spacing w:val="15"/>
          <w:sz w:val="24"/>
          <w:szCs w:val="24"/>
        </w:rPr>
        <w:t xml:space="preserve"> </w:t>
      </w:r>
      <w:r w:rsidRPr="000E543A">
        <w:rPr>
          <w:rFonts w:asciiTheme="minorHAnsi" w:hAnsiTheme="minorHAnsi"/>
          <w:color w:val="FF0000"/>
          <w:spacing w:val="-1"/>
          <w:sz w:val="24"/>
          <w:szCs w:val="24"/>
        </w:rPr>
        <w:t>relationship</w:t>
      </w:r>
      <w:r w:rsidRPr="000E543A">
        <w:rPr>
          <w:rFonts w:asciiTheme="minorHAnsi" w:hAnsiTheme="minorHAnsi"/>
          <w:color w:val="FF0000"/>
          <w:spacing w:val="15"/>
          <w:sz w:val="24"/>
          <w:szCs w:val="24"/>
        </w:rPr>
        <w:t xml:space="preserve"> </w:t>
      </w:r>
      <w:r w:rsidRPr="000E543A">
        <w:rPr>
          <w:rFonts w:asciiTheme="minorHAnsi" w:hAnsiTheme="minorHAnsi"/>
          <w:color w:val="FF0000"/>
          <w:spacing w:val="-1"/>
          <w:sz w:val="24"/>
          <w:szCs w:val="24"/>
        </w:rPr>
        <w:t>i.e.</w:t>
      </w:r>
      <w:r w:rsidRPr="000E543A">
        <w:rPr>
          <w:rFonts w:asciiTheme="minorHAnsi" w:hAnsiTheme="minorHAnsi"/>
          <w:color w:val="FF0000"/>
          <w:spacing w:val="81"/>
          <w:w w:val="101"/>
          <w:sz w:val="24"/>
          <w:szCs w:val="24"/>
        </w:rPr>
        <w:t xml:space="preserve"> </w:t>
      </w:r>
      <w:r w:rsidRPr="000E543A">
        <w:rPr>
          <w:rFonts w:asciiTheme="minorHAnsi" w:hAnsiTheme="minorHAnsi"/>
          <w:color w:val="FF0000"/>
          <w:spacing w:val="-1"/>
          <w:sz w:val="24"/>
          <w:szCs w:val="24"/>
        </w:rPr>
        <w:t>sharing,</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working</w:t>
      </w:r>
      <w:r w:rsidRPr="000E543A">
        <w:rPr>
          <w:rFonts w:asciiTheme="minorHAnsi" w:hAnsiTheme="minorHAnsi"/>
          <w:color w:val="FF0000"/>
          <w:spacing w:val="10"/>
          <w:sz w:val="24"/>
          <w:szCs w:val="24"/>
        </w:rPr>
        <w:t xml:space="preserve"> </w:t>
      </w:r>
      <w:r w:rsidRPr="000E543A">
        <w:rPr>
          <w:rFonts w:asciiTheme="minorHAnsi" w:hAnsiTheme="minorHAnsi"/>
          <w:color w:val="FF0000"/>
          <w:spacing w:val="-1"/>
          <w:sz w:val="24"/>
          <w:szCs w:val="24"/>
        </w:rPr>
        <w:t>together,</w:t>
      </w:r>
      <w:r w:rsidRPr="000E543A">
        <w:rPr>
          <w:rFonts w:asciiTheme="minorHAnsi" w:hAnsiTheme="minorHAnsi"/>
          <w:color w:val="FF0000"/>
          <w:spacing w:val="9"/>
          <w:sz w:val="24"/>
          <w:szCs w:val="24"/>
        </w:rPr>
        <w:t xml:space="preserve"> </w:t>
      </w:r>
      <w:r w:rsidRPr="000E543A">
        <w:rPr>
          <w:rFonts w:asciiTheme="minorHAnsi" w:hAnsiTheme="minorHAnsi"/>
          <w:color w:val="FF0000"/>
          <w:sz w:val="24"/>
          <w:szCs w:val="24"/>
        </w:rPr>
        <w:t>trust</w:t>
      </w:r>
    </w:p>
    <w:p w14:paraId="0F307CB9" w14:textId="77777777" w:rsidR="003E72B4" w:rsidRPr="000E543A" w:rsidRDefault="003E72B4" w:rsidP="003E72B4">
      <w:pPr>
        <w:spacing w:before="6"/>
        <w:rPr>
          <w:rFonts w:eastAsia="Times New Roman" w:cs="Times New Roman"/>
        </w:rPr>
      </w:pPr>
    </w:p>
    <w:p w14:paraId="522D7203" w14:textId="4C093E15" w:rsidR="003E72B4" w:rsidRPr="000E543A" w:rsidRDefault="003E72B4" w:rsidP="003E72B4">
      <w:pPr>
        <w:pStyle w:val="BodyText"/>
        <w:numPr>
          <w:ilvl w:val="0"/>
          <w:numId w:val="8"/>
        </w:numPr>
        <w:tabs>
          <w:tab w:val="left" w:pos="1031"/>
        </w:tabs>
        <w:ind w:hanging="349"/>
        <w:rPr>
          <w:rFonts w:asciiTheme="minorHAnsi" w:hAnsiTheme="minorHAnsi"/>
          <w:color w:val="FF0000"/>
          <w:sz w:val="24"/>
          <w:szCs w:val="24"/>
        </w:rPr>
      </w:pPr>
      <w:r w:rsidRPr="000E543A">
        <w:rPr>
          <w:rFonts w:asciiTheme="minorHAnsi" w:hAnsiTheme="minorHAnsi"/>
          <w:color w:val="FF0000"/>
          <w:spacing w:val="-1"/>
          <w:sz w:val="24"/>
          <w:szCs w:val="24"/>
        </w:rPr>
        <w:t>know</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about</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rituals</w:t>
      </w:r>
      <w:r w:rsidRPr="000E543A">
        <w:rPr>
          <w:rFonts w:asciiTheme="minorHAnsi" w:hAnsiTheme="minorHAnsi"/>
          <w:color w:val="FF0000"/>
          <w:spacing w:val="4"/>
          <w:sz w:val="24"/>
          <w:szCs w:val="24"/>
        </w:rPr>
        <w:t xml:space="preserve"> </w:t>
      </w:r>
      <w:r w:rsidRPr="000E543A">
        <w:rPr>
          <w:rFonts w:asciiTheme="minorHAnsi" w:hAnsiTheme="minorHAnsi"/>
          <w:color w:val="FF0000"/>
          <w:sz w:val="24"/>
          <w:szCs w:val="24"/>
        </w:rPr>
        <w:t>that</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mark</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life</w:t>
      </w:r>
      <w:r w:rsidR="00E236D8">
        <w:rPr>
          <w:rFonts w:asciiTheme="minorHAnsi" w:hAnsiTheme="minorHAnsi"/>
          <w:color w:val="FF0000"/>
          <w:spacing w:val="5"/>
          <w:sz w:val="24"/>
          <w:szCs w:val="24"/>
        </w:rPr>
        <w:t xml:space="preserve"> such as </w:t>
      </w:r>
      <w:r w:rsidRPr="000E543A">
        <w:rPr>
          <w:rFonts w:asciiTheme="minorHAnsi" w:hAnsiTheme="minorHAnsi"/>
          <w:color w:val="FF0000"/>
          <w:spacing w:val="-1"/>
          <w:sz w:val="24"/>
          <w:szCs w:val="24"/>
        </w:rPr>
        <w:t>birth,</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marriage</w:t>
      </w:r>
      <w:r w:rsidR="00E236D8">
        <w:rPr>
          <w:rFonts w:asciiTheme="minorHAnsi" w:hAnsiTheme="minorHAnsi"/>
          <w:color w:val="FF0000"/>
          <w:spacing w:val="-1"/>
          <w:sz w:val="24"/>
          <w:szCs w:val="24"/>
        </w:rPr>
        <w:t xml:space="preserve"> and</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death</w:t>
      </w:r>
    </w:p>
    <w:p w14:paraId="347BCEC2" w14:textId="77777777" w:rsidR="003E72B4" w:rsidRPr="000E543A" w:rsidRDefault="003E72B4" w:rsidP="003E72B4">
      <w:pPr>
        <w:spacing w:before="7"/>
        <w:rPr>
          <w:rFonts w:eastAsia="Times New Roman" w:cs="Times New Roman"/>
        </w:rPr>
      </w:pPr>
    </w:p>
    <w:p w14:paraId="0CB7B103" w14:textId="77777777" w:rsidR="003E72B4" w:rsidRPr="000E543A" w:rsidRDefault="003E72B4" w:rsidP="003E72B4">
      <w:pPr>
        <w:pStyle w:val="BodyText"/>
        <w:numPr>
          <w:ilvl w:val="0"/>
          <w:numId w:val="8"/>
        </w:numPr>
        <w:tabs>
          <w:tab w:val="left" w:pos="1031"/>
        </w:tabs>
        <w:ind w:hanging="349"/>
        <w:rPr>
          <w:rFonts w:asciiTheme="minorHAnsi" w:hAnsiTheme="minorHAnsi"/>
          <w:color w:val="FF0000"/>
          <w:sz w:val="24"/>
          <w:szCs w:val="24"/>
        </w:rPr>
      </w:pPr>
      <w:r w:rsidRPr="000E543A">
        <w:rPr>
          <w:rFonts w:asciiTheme="minorHAnsi" w:hAnsiTheme="minorHAnsi"/>
          <w:color w:val="FF0000"/>
          <w:spacing w:val="-1"/>
          <w:sz w:val="24"/>
          <w:szCs w:val="24"/>
        </w:rPr>
        <w:t>recognise</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that</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life</w:t>
      </w:r>
      <w:r w:rsidRPr="000E543A">
        <w:rPr>
          <w:rFonts w:asciiTheme="minorHAnsi" w:hAnsiTheme="minorHAnsi"/>
          <w:color w:val="FF0000"/>
          <w:spacing w:val="4"/>
          <w:sz w:val="24"/>
          <w:szCs w:val="24"/>
        </w:rPr>
        <w:t xml:space="preserve"> </w:t>
      </w:r>
      <w:r w:rsidRPr="000E543A">
        <w:rPr>
          <w:rFonts w:asciiTheme="minorHAnsi" w:hAnsiTheme="minorHAnsi"/>
          <w:color w:val="FF0000"/>
          <w:sz w:val="24"/>
          <w:szCs w:val="24"/>
        </w:rPr>
        <w:t>is</w:t>
      </w:r>
      <w:r w:rsidRPr="000E543A">
        <w:rPr>
          <w:rFonts w:asciiTheme="minorHAnsi" w:hAnsiTheme="minorHAnsi"/>
          <w:color w:val="FF0000"/>
          <w:spacing w:val="4"/>
          <w:sz w:val="24"/>
          <w:szCs w:val="24"/>
        </w:rPr>
        <w:t xml:space="preserve"> </w:t>
      </w:r>
      <w:r w:rsidRPr="000E543A">
        <w:rPr>
          <w:rFonts w:asciiTheme="minorHAnsi" w:hAnsiTheme="minorHAnsi"/>
          <w:color w:val="FF0000"/>
          <w:sz w:val="24"/>
          <w:szCs w:val="24"/>
        </w:rPr>
        <w:t>a</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gift</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from</w:t>
      </w:r>
      <w:r w:rsidRPr="000E543A">
        <w:rPr>
          <w:rFonts w:asciiTheme="minorHAnsi" w:hAnsiTheme="minorHAnsi"/>
          <w:color w:val="FF0000"/>
          <w:spacing w:val="3"/>
          <w:sz w:val="24"/>
          <w:szCs w:val="24"/>
        </w:rPr>
        <w:t xml:space="preserve"> </w:t>
      </w:r>
      <w:r w:rsidRPr="000E543A">
        <w:rPr>
          <w:rFonts w:asciiTheme="minorHAnsi" w:hAnsiTheme="minorHAnsi"/>
          <w:color w:val="FF0000"/>
          <w:spacing w:val="-1"/>
          <w:sz w:val="24"/>
          <w:szCs w:val="24"/>
        </w:rPr>
        <w:t>God</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4"/>
          <w:sz w:val="24"/>
          <w:szCs w:val="24"/>
        </w:rPr>
        <w:t xml:space="preserve"> </w:t>
      </w:r>
      <w:r w:rsidRPr="000E543A">
        <w:rPr>
          <w:rFonts w:asciiTheme="minorHAnsi" w:hAnsiTheme="minorHAnsi"/>
          <w:color w:val="FF0000"/>
          <w:sz w:val="24"/>
          <w:szCs w:val="24"/>
        </w:rPr>
        <w:t>is</w:t>
      </w:r>
      <w:r w:rsidRPr="000E543A">
        <w:rPr>
          <w:rFonts w:asciiTheme="minorHAnsi" w:hAnsiTheme="minorHAnsi"/>
          <w:color w:val="FF0000"/>
          <w:spacing w:val="3"/>
          <w:sz w:val="24"/>
          <w:szCs w:val="24"/>
        </w:rPr>
        <w:t xml:space="preserve"> </w:t>
      </w:r>
      <w:r w:rsidRPr="000E543A">
        <w:rPr>
          <w:rFonts w:asciiTheme="minorHAnsi" w:hAnsiTheme="minorHAnsi"/>
          <w:color w:val="FF0000"/>
          <w:spacing w:val="-1"/>
          <w:sz w:val="24"/>
          <w:szCs w:val="24"/>
        </w:rPr>
        <w:t>precious</w:t>
      </w:r>
    </w:p>
    <w:p w14:paraId="7E0E6CF8" w14:textId="77777777" w:rsidR="003E72B4" w:rsidRPr="000E543A" w:rsidRDefault="003E72B4" w:rsidP="003E72B4">
      <w:pPr>
        <w:spacing w:before="7"/>
        <w:rPr>
          <w:rFonts w:eastAsia="Times New Roman" w:cs="Times New Roman"/>
        </w:rPr>
      </w:pPr>
    </w:p>
    <w:p w14:paraId="0A775EBB" w14:textId="3B0BA7BC" w:rsidR="003E72B4" w:rsidRPr="000E543A" w:rsidRDefault="003E72B4" w:rsidP="003E72B4">
      <w:pPr>
        <w:pStyle w:val="BodyText"/>
        <w:numPr>
          <w:ilvl w:val="0"/>
          <w:numId w:val="8"/>
        </w:numPr>
        <w:tabs>
          <w:tab w:val="left" w:pos="1031"/>
        </w:tabs>
        <w:spacing w:line="243" w:lineRule="auto"/>
        <w:ind w:right="329" w:hanging="349"/>
        <w:rPr>
          <w:rFonts w:asciiTheme="minorHAnsi" w:hAnsiTheme="minorHAnsi"/>
          <w:color w:val="FF0000"/>
          <w:sz w:val="24"/>
          <w:szCs w:val="24"/>
        </w:rPr>
      </w:pPr>
      <w:r w:rsidRPr="000E543A">
        <w:rPr>
          <w:rFonts w:asciiTheme="minorHAnsi" w:hAnsiTheme="minorHAnsi"/>
          <w:color w:val="FF0000"/>
          <w:spacing w:val="-1"/>
          <w:sz w:val="24"/>
          <w:szCs w:val="24"/>
        </w:rPr>
        <w:t>recognise</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begin</w:t>
      </w:r>
      <w:r w:rsidRPr="000E543A">
        <w:rPr>
          <w:rFonts w:asciiTheme="minorHAnsi" w:hAnsiTheme="minorHAnsi"/>
          <w:color w:val="FF0000"/>
          <w:spacing w:val="38"/>
          <w:sz w:val="24"/>
          <w:szCs w:val="24"/>
        </w:rPr>
        <w:t xml:space="preserve"> </w:t>
      </w:r>
      <w:r w:rsidRPr="000E543A">
        <w:rPr>
          <w:rFonts w:asciiTheme="minorHAnsi" w:hAnsiTheme="minorHAnsi"/>
          <w:color w:val="FF0000"/>
          <w:spacing w:val="-1"/>
          <w:sz w:val="24"/>
          <w:szCs w:val="24"/>
        </w:rPr>
        <w:t>to</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understand</w:t>
      </w:r>
      <w:r w:rsidRPr="000E543A">
        <w:rPr>
          <w:rFonts w:asciiTheme="minorHAnsi" w:hAnsiTheme="minorHAnsi"/>
          <w:color w:val="FF0000"/>
          <w:spacing w:val="37"/>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range</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of</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emotions</w:t>
      </w:r>
      <w:r w:rsidRPr="000E543A">
        <w:rPr>
          <w:rFonts w:asciiTheme="minorHAnsi" w:hAnsiTheme="minorHAnsi"/>
          <w:color w:val="FF0000"/>
          <w:spacing w:val="37"/>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how</w:t>
      </w:r>
      <w:r w:rsidRPr="000E543A">
        <w:rPr>
          <w:rFonts w:asciiTheme="minorHAnsi" w:hAnsiTheme="minorHAnsi"/>
          <w:color w:val="FF0000"/>
          <w:spacing w:val="36"/>
          <w:sz w:val="24"/>
          <w:szCs w:val="24"/>
        </w:rPr>
        <w:t xml:space="preserve"> </w:t>
      </w:r>
      <w:r w:rsidRPr="000E543A">
        <w:rPr>
          <w:rFonts w:asciiTheme="minorHAnsi" w:hAnsiTheme="minorHAnsi"/>
          <w:color w:val="FF0000"/>
          <w:spacing w:val="-1"/>
          <w:sz w:val="24"/>
          <w:szCs w:val="24"/>
        </w:rPr>
        <w:t>to</w:t>
      </w:r>
      <w:r w:rsidRPr="000E543A">
        <w:rPr>
          <w:rFonts w:asciiTheme="minorHAnsi" w:hAnsiTheme="minorHAnsi"/>
          <w:color w:val="FF0000"/>
          <w:spacing w:val="37"/>
          <w:sz w:val="24"/>
          <w:szCs w:val="24"/>
        </w:rPr>
        <w:t xml:space="preserve"> </w:t>
      </w:r>
      <w:r w:rsidRPr="000E543A">
        <w:rPr>
          <w:rFonts w:asciiTheme="minorHAnsi" w:hAnsiTheme="minorHAnsi"/>
          <w:color w:val="FF0000"/>
          <w:spacing w:val="-1"/>
          <w:sz w:val="24"/>
          <w:szCs w:val="24"/>
        </w:rPr>
        <w:t>deal</w:t>
      </w:r>
      <w:r w:rsidRPr="000E543A">
        <w:rPr>
          <w:rFonts w:asciiTheme="minorHAnsi" w:hAnsiTheme="minorHAnsi"/>
          <w:color w:val="FF0000"/>
          <w:spacing w:val="38"/>
          <w:sz w:val="24"/>
          <w:szCs w:val="24"/>
        </w:rPr>
        <w:t xml:space="preserve"> </w:t>
      </w:r>
      <w:r w:rsidRPr="000E543A">
        <w:rPr>
          <w:rFonts w:asciiTheme="minorHAnsi" w:hAnsiTheme="minorHAnsi"/>
          <w:color w:val="FF0000"/>
          <w:spacing w:val="-1"/>
          <w:sz w:val="24"/>
          <w:szCs w:val="24"/>
        </w:rPr>
        <w:t>with</w:t>
      </w:r>
      <w:r w:rsidRPr="000E543A">
        <w:rPr>
          <w:rFonts w:asciiTheme="minorHAnsi" w:hAnsiTheme="minorHAnsi"/>
          <w:color w:val="FF0000"/>
          <w:spacing w:val="57"/>
          <w:w w:val="101"/>
          <w:sz w:val="24"/>
          <w:szCs w:val="24"/>
        </w:rPr>
        <w:t xml:space="preserve"> </w:t>
      </w:r>
      <w:r w:rsidRPr="000E543A">
        <w:rPr>
          <w:rFonts w:asciiTheme="minorHAnsi" w:hAnsiTheme="minorHAnsi"/>
          <w:color w:val="FF0000"/>
          <w:sz w:val="24"/>
          <w:szCs w:val="24"/>
        </w:rPr>
        <w:t>them</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in</w:t>
      </w:r>
      <w:r w:rsidRPr="000E543A">
        <w:rPr>
          <w:rFonts w:asciiTheme="minorHAnsi" w:hAnsiTheme="minorHAnsi"/>
          <w:color w:val="FF0000"/>
          <w:spacing w:val="10"/>
          <w:sz w:val="24"/>
          <w:szCs w:val="24"/>
        </w:rPr>
        <w:t xml:space="preserve"> </w:t>
      </w:r>
      <w:r w:rsidRPr="000E543A">
        <w:rPr>
          <w:rFonts w:asciiTheme="minorHAnsi" w:hAnsiTheme="minorHAnsi"/>
          <w:color w:val="FF0000"/>
          <w:spacing w:val="-1"/>
          <w:sz w:val="24"/>
          <w:szCs w:val="24"/>
        </w:rPr>
        <w:t>a</w:t>
      </w:r>
      <w:r w:rsidR="00625578">
        <w:rPr>
          <w:rFonts w:asciiTheme="minorHAnsi" w:hAnsiTheme="minorHAnsi"/>
          <w:color w:val="FF0000"/>
          <w:spacing w:val="-1"/>
          <w:sz w:val="24"/>
          <w:szCs w:val="24"/>
        </w:rPr>
        <w:t xml:space="preserve"> </w:t>
      </w:r>
      <w:r w:rsidRPr="000E543A">
        <w:rPr>
          <w:rFonts w:asciiTheme="minorHAnsi" w:hAnsiTheme="minorHAnsi"/>
          <w:color w:val="FF0000"/>
          <w:spacing w:val="-1"/>
          <w:sz w:val="24"/>
          <w:szCs w:val="24"/>
        </w:rPr>
        <w:t>positive</w:t>
      </w:r>
      <w:r w:rsidRPr="000E543A">
        <w:rPr>
          <w:rFonts w:asciiTheme="minorHAnsi" w:hAnsiTheme="minorHAnsi"/>
          <w:color w:val="FF0000"/>
          <w:spacing w:val="8"/>
          <w:sz w:val="24"/>
          <w:szCs w:val="24"/>
        </w:rPr>
        <w:t xml:space="preserve"> </w:t>
      </w:r>
      <w:r w:rsidR="00625578">
        <w:rPr>
          <w:rFonts w:asciiTheme="minorHAnsi" w:hAnsiTheme="minorHAnsi"/>
          <w:color w:val="FF0000"/>
          <w:spacing w:val="8"/>
          <w:sz w:val="24"/>
          <w:szCs w:val="24"/>
        </w:rPr>
        <w:t xml:space="preserve">and </w:t>
      </w:r>
      <w:r w:rsidRPr="000E543A">
        <w:rPr>
          <w:rFonts w:asciiTheme="minorHAnsi" w:hAnsiTheme="minorHAnsi"/>
          <w:color w:val="FF0000"/>
          <w:spacing w:val="-1"/>
          <w:sz w:val="24"/>
          <w:szCs w:val="24"/>
        </w:rPr>
        <w:t>effective</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manner</w:t>
      </w:r>
    </w:p>
    <w:p w14:paraId="2079F07F" w14:textId="77777777" w:rsidR="003E72B4" w:rsidRPr="000E543A" w:rsidRDefault="003E72B4" w:rsidP="003E72B4">
      <w:pPr>
        <w:spacing w:before="3"/>
        <w:rPr>
          <w:rFonts w:eastAsia="Times New Roman" w:cs="Times New Roman"/>
          <w:color w:val="FF0000"/>
        </w:rPr>
      </w:pPr>
    </w:p>
    <w:p w14:paraId="010BF356" w14:textId="77777777" w:rsidR="003E72B4" w:rsidRPr="000E543A" w:rsidRDefault="003E72B4" w:rsidP="003E72B4">
      <w:pPr>
        <w:pStyle w:val="BodyText"/>
        <w:numPr>
          <w:ilvl w:val="0"/>
          <w:numId w:val="8"/>
        </w:numPr>
        <w:tabs>
          <w:tab w:val="left" w:pos="1031"/>
        </w:tabs>
        <w:ind w:hanging="349"/>
        <w:rPr>
          <w:rFonts w:asciiTheme="minorHAnsi" w:hAnsiTheme="minorHAnsi"/>
          <w:color w:val="FF0000"/>
          <w:sz w:val="24"/>
          <w:szCs w:val="24"/>
        </w:rPr>
      </w:pPr>
      <w:r w:rsidRPr="000E543A">
        <w:rPr>
          <w:rFonts w:asciiTheme="minorHAnsi" w:hAnsiTheme="minorHAnsi"/>
          <w:color w:val="FF0000"/>
          <w:spacing w:val="-1"/>
          <w:sz w:val="24"/>
          <w:szCs w:val="24"/>
        </w:rPr>
        <w:t>recognise</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understand</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how</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to</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keep</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oneself</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safe</w:t>
      </w:r>
    </w:p>
    <w:p w14:paraId="4282CA63" w14:textId="77777777" w:rsidR="003E72B4" w:rsidRPr="000E543A" w:rsidRDefault="003E72B4" w:rsidP="003E72B4">
      <w:pPr>
        <w:spacing w:before="9"/>
        <w:rPr>
          <w:rFonts w:eastAsia="Times New Roman" w:cs="Times New Roman"/>
        </w:rPr>
      </w:pPr>
    </w:p>
    <w:p w14:paraId="2E9B0EE2" w14:textId="77777777" w:rsidR="003E72B4" w:rsidRPr="000E543A" w:rsidRDefault="003E72B4" w:rsidP="003E72B4">
      <w:pPr>
        <w:pStyle w:val="BodyText"/>
        <w:numPr>
          <w:ilvl w:val="0"/>
          <w:numId w:val="8"/>
        </w:numPr>
        <w:tabs>
          <w:tab w:val="left" w:pos="1031"/>
        </w:tabs>
        <w:ind w:hanging="349"/>
        <w:rPr>
          <w:rFonts w:asciiTheme="minorHAnsi" w:hAnsiTheme="minorHAnsi"/>
          <w:color w:val="000000" w:themeColor="text1"/>
          <w:sz w:val="24"/>
          <w:szCs w:val="24"/>
        </w:rPr>
      </w:pPr>
      <w:r w:rsidRPr="000E543A">
        <w:rPr>
          <w:rFonts w:asciiTheme="minorHAnsi" w:hAnsiTheme="minorHAnsi"/>
          <w:color w:val="000000" w:themeColor="text1"/>
          <w:spacing w:val="-1"/>
          <w:sz w:val="24"/>
          <w:szCs w:val="24"/>
        </w:rPr>
        <w:t>recognise</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the</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need</w:t>
      </w:r>
      <w:r w:rsidRPr="000E543A">
        <w:rPr>
          <w:rFonts w:asciiTheme="minorHAnsi" w:hAnsiTheme="minorHAnsi"/>
          <w:color w:val="000000" w:themeColor="text1"/>
          <w:spacing w:val="7"/>
          <w:sz w:val="24"/>
          <w:szCs w:val="24"/>
        </w:rPr>
        <w:t xml:space="preserve"> </w:t>
      </w:r>
      <w:r w:rsidRPr="000E543A">
        <w:rPr>
          <w:rFonts w:asciiTheme="minorHAnsi" w:hAnsiTheme="minorHAnsi"/>
          <w:color w:val="000000" w:themeColor="text1"/>
          <w:spacing w:val="-1"/>
          <w:sz w:val="24"/>
          <w:szCs w:val="24"/>
        </w:rPr>
        <w:t>for</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personal</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health</w:t>
      </w:r>
      <w:r w:rsidRPr="000E543A">
        <w:rPr>
          <w:rFonts w:asciiTheme="minorHAnsi" w:hAnsiTheme="minorHAnsi"/>
          <w:color w:val="000000" w:themeColor="text1"/>
          <w:spacing w:val="7"/>
          <w:sz w:val="24"/>
          <w:szCs w:val="24"/>
        </w:rPr>
        <w:t xml:space="preserve"> </w:t>
      </w:r>
      <w:r w:rsidRPr="000E543A">
        <w:rPr>
          <w:rFonts w:asciiTheme="minorHAnsi" w:hAnsiTheme="minorHAnsi"/>
          <w:color w:val="000000" w:themeColor="text1"/>
          <w:spacing w:val="-1"/>
          <w:sz w:val="24"/>
          <w:szCs w:val="24"/>
        </w:rPr>
        <w:t>and</w:t>
      </w:r>
      <w:r w:rsidRPr="000E543A">
        <w:rPr>
          <w:rFonts w:asciiTheme="minorHAnsi" w:hAnsiTheme="minorHAnsi"/>
          <w:color w:val="000000" w:themeColor="text1"/>
          <w:spacing w:val="6"/>
          <w:sz w:val="24"/>
          <w:szCs w:val="24"/>
        </w:rPr>
        <w:t xml:space="preserve"> </w:t>
      </w:r>
      <w:r w:rsidRPr="000E543A">
        <w:rPr>
          <w:rFonts w:asciiTheme="minorHAnsi" w:hAnsiTheme="minorHAnsi"/>
          <w:color w:val="000000" w:themeColor="text1"/>
          <w:spacing w:val="-1"/>
          <w:sz w:val="24"/>
          <w:szCs w:val="24"/>
        </w:rPr>
        <w:t>safety</w:t>
      </w:r>
      <w:r w:rsidRPr="000E543A">
        <w:rPr>
          <w:rFonts w:asciiTheme="minorHAnsi" w:hAnsiTheme="minorHAnsi"/>
          <w:color w:val="000000" w:themeColor="text1"/>
          <w:spacing w:val="6"/>
          <w:sz w:val="24"/>
          <w:szCs w:val="24"/>
        </w:rPr>
        <w:t xml:space="preserve"> </w:t>
      </w:r>
      <w:r w:rsidRPr="000E543A">
        <w:rPr>
          <w:rFonts w:asciiTheme="minorHAnsi" w:hAnsiTheme="minorHAnsi"/>
          <w:color w:val="000000" w:themeColor="text1"/>
          <w:spacing w:val="-1"/>
          <w:sz w:val="24"/>
          <w:szCs w:val="24"/>
        </w:rPr>
        <w:t>and</w:t>
      </w:r>
      <w:r w:rsidRPr="000E543A">
        <w:rPr>
          <w:rFonts w:asciiTheme="minorHAnsi" w:hAnsiTheme="minorHAnsi"/>
          <w:color w:val="000000" w:themeColor="text1"/>
          <w:sz w:val="24"/>
          <w:szCs w:val="24"/>
        </w:rPr>
        <w:t xml:space="preserve"> </w:t>
      </w:r>
      <w:r w:rsidRPr="000E543A">
        <w:rPr>
          <w:rFonts w:asciiTheme="minorHAnsi" w:hAnsiTheme="minorHAnsi"/>
          <w:color w:val="000000" w:themeColor="text1"/>
          <w:spacing w:val="-1"/>
          <w:sz w:val="24"/>
          <w:szCs w:val="24"/>
        </w:rPr>
        <w:t>personal</w:t>
      </w:r>
      <w:r w:rsidRPr="000E543A">
        <w:rPr>
          <w:rFonts w:asciiTheme="minorHAnsi" w:hAnsiTheme="minorHAnsi"/>
          <w:color w:val="000000" w:themeColor="text1"/>
          <w:spacing w:val="7"/>
          <w:sz w:val="24"/>
          <w:szCs w:val="24"/>
        </w:rPr>
        <w:t xml:space="preserve"> </w:t>
      </w:r>
      <w:r w:rsidRPr="000E543A">
        <w:rPr>
          <w:rFonts w:asciiTheme="minorHAnsi" w:hAnsiTheme="minorHAnsi"/>
          <w:color w:val="000000" w:themeColor="text1"/>
          <w:spacing w:val="-1"/>
          <w:sz w:val="24"/>
          <w:szCs w:val="24"/>
        </w:rPr>
        <w:t>hygiene</w:t>
      </w:r>
    </w:p>
    <w:p w14:paraId="0D96CE05" w14:textId="77777777" w:rsidR="003E72B4" w:rsidRPr="000E543A" w:rsidRDefault="003E72B4" w:rsidP="003E72B4">
      <w:pPr>
        <w:spacing w:before="7"/>
        <w:rPr>
          <w:rFonts w:eastAsia="Times New Roman" w:cs="Times New Roman"/>
        </w:rPr>
      </w:pPr>
    </w:p>
    <w:p w14:paraId="6D6A4817" w14:textId="07E7AA93" w:rsidR="003E72B4" w:rsidRPr="000E543A" w:rsidRDefault="003E72B4" w:rsidP="003E72B4">
      <w:pPr>
        <w:pStyle w:val="BodyText"/>
        <w:numPr>
          <w:ilvl w:val="0"/>
          <w:numId w:val="8"/>
        </w:numPr>
        <w:tabs>
          <w:tab w:val="left" w:pos="1031"/>
        </w:tabs>
        <w:spacing w:line="243" w:lineRule="auto"/>
        <w:ind w:right="329" w:hanging="349"/>
        <w:rPr>
          <w:rFonts w:asciiTheme="minorHAnsi" w:hAnsiTheme="minorHAnsi"/>
          <w:color w:val="FF0000"/>
          <w:sz w:val="24"/>
          <w:szCs w:val="24"/>
        </w:rPr>
      </w:pPr>
      <w:r w:rsidRPr="000E543A">
        <w:rPr>
          <w:rFonts w:asciiTheme="minorHAnsi" w:hAnsiTheme="minorHAnsi"/>
          <w:color w:val="FF0000"/>
          <w:spacing w:val="-1"/>
          <w:sz w:val="24"/>
          <w:szCs w:val="24"/>
        </w:rPr>
        <w:t>recognise</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understand</w:t>
      </w:r>
      <w:r w:rsidRPr="000E543A">
        <w:rPr>
          <w:rFonts w:asciiTheme="minorHAnsi" w:hAnsiTheme="minorHAnsi"/>
          <w:color w:val="FF0000"/>
          <w:spacing w:val="11"/>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dangers</w:t>
      </w:r>
      <w:r w:rsidRPr="000E543A">
        <w:rPr>
          <w:rFonts w:asciiTheme="minorHAnsi" w:hAnsiTheme="minorHAnsi"/>
          <w:color w:val="FF0000"/>
          <w:spacing w:val="10"/>
          <w:sz w:val="24"/>
          <w:szCs w:val="24"/>
        </w:rPr>
        <w:t xml:space="preserve"> </w:t>
      </w:r>
      <w:r w:rsidRPr="000E543A">
        <w:rPr>
          <w:rFonts w:asciiTheme="minorHAnsi" w:hAnsiTheme="minorHAnsi"/>
          <w:color w:val="FF0000"/>
          <w:spacing w:val="-1"/>
          <w:sz w:val="24"/>
          <w:szCs w:val="24"/>
        </w:rPr>
        <w:t>associated</w:t>
      </w:r>
      <w:r w:rsidRPr="000E543A">
        <w:rPr>
          <w:rFonts w:asciiTheme="minorHAnsi" w:hAnsiTheme="minorHAnsi"/>
          <w:color w:val="FF0000"/>
          <w:spacing w:val="10"/>
          <w:sz w:val="24"/>
          <w:szCs w:val="24"/>
        </w:rPr>
        <w:t xml:space="preserve"> </w:t>
      </w:r>
      <w:r w:rsidRPr="000E543A">
        <w:rPr>
          <w:rFonts w:asciiTheme="minorHAnsi" w:hAnsiTheme="minorHAnsi"/>
          <w:color w:val="FF0000"/>
          <w:sz w:val="24"/>
          <w:szCs w:val="24"/>
        </w:rPr>
        <w:t>with</w:t>
      </w:r>
      <w:r w:rsidRPr="000E543A">
        <w:rPr>
          <w:rFonts w:asciiTheme="minorHAnsi" w:hAnsiTheme="minorHAnsi"/>
          <w:color w:val="FF0000"/>
          <w:spacing w:val="10"/>
          <w:sz w:val="24"/>
          <w:szCs w:val="24"/>
        </w:rPr>
        <w:t xml:space="preserve"> </w:t>
      </w:r>
      <w:r w:rsidRPr="000E543A">
        <w:rPr>
          <w:rFonts w:asciiTheme="minorHAnsi" w:hAnsiTheme="minorHAnsi"/>
          <w:color w:val="FF0000"/>
          <w:spacing w:val="-1"/>
          <w:sz w:val="24"/>
          <w:szCs w:val="24"/>
        </w:rPr>
        <w:t>use</w:t>
      </w:r>
      <w:r w:rsidRPr="000E543A">
        <w:rPr>
          <w:rFonts w:asciiTheme="minorHAnsi" w:hAnsiTheme="minorHAnsi"/>
          <w:color w:val="FF0000"/>
          <w:spacing w:val="8"/>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9"/>
          <w:sz w:val="24"/>
          <w:szCs w:val="24"/>
        </w:rPr>
        <w:t xml:space="preserve"> </w:t>
      </w:r>
      <w:r w:rsidRPr="000E543A">
        <w:rPr>
          <w:rFonts w:asciiTheme="minorHAnsi" w:hAnsiTheme="minorHAnsi"/>
          <w:color w:val="FF0000"/>
          <w:sz w:val="24"/>
          <w:szCs w:val="24"/>
        </w:rPr>
        <w:t>the</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internet</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10"/>
          <w:sz w:val="24"/>
          <w:szCs w:val="24"/>
        </w:rPr>
        <w:t xml:space="preserve"> </w:t>
      </w:r>
      <w:r w:rsidRPr="000E543A">
        <w:rPr>
          <w:rFonts w:asciiTheme="minorHAnsi" w:hAnsiTheme="minorHAnsi"/>
          <w:color w:val="FF0000"/>
          <w:spacing w:val="-1"/>
          <w:sz w:val="24"/>
          <w:szCs w:val="24"/>
        </w:rPr>
        <w:t>other</w:t>
      </w:r>
      <w:r w:rsidRPr="000E543A">
        <w:rPr>
          <w:rFonts w:asciiTheme="minorHAnsi" w:hAnsiTheme="minorHAnsi"/>
          <w:color w:val="FF0000"/>
          <w:spacing w:val="59"/>
          <w:w w:val="101"/>
          <w:sz w:val="24"/>
          <w:szCs w:val="24"/>
        </w:rPr>
        <w:t xml:space="preserve"> </w:t>
      </w:r>
      <w:r w:rsidRPr="000E543A">
        <w:rPr>
          <w:rFonts w:asciiTheme="minorHAnsi" w:hAnsiTheme="minorHAnsi"/>
          <w:color w:val="FF0000"/>
          <w:spacing w:val="-1"/>
          <w:sz w:val="24"/>
          <w:szCs w:val="24"/>
        </w:rPr>
        <w:t xml:space="preserve">technology, including appropriate boundaries when using </w:t>
      </w:r>
      <w:r w:rsidR="00625578" w:rsidRPr="000E543A">
        <w:rPr>
          <w:rFonts w:asciiTheme="minorHAnsi" w:hAnsiTheme="minorHAnsi"/>
          <w:color w:val="FF0000"/>
          <w:spacing w:val="-1"/>
          <w:sz w:val="24"/>
          <w:szCs w:val="24"/>
        </w:rPr>
        <w:t>multimedia</w:t>
      </w:r>
      <w:r w:rsidRPr="000E543A">
        <w:rPr>
          <w:rFonts w:asciiTheme="minorHAnsi" w:hAnsiTheme="minorHAnsi"/>
          <w:color w:val="FF0000"/>
          <w:spacing w:val="-1"/>
          <w:sz w:val="24"/>
          <w:szCs w:val="24"/>
        </w:rPr>
        <w:t>.</w:t>
      </w:r>
    </w:p>
    <w:p w14:paraId="215C95FD" w14:textId="77777777" w:rsidR="003E72B4" w:rsidRDefault="003E72B4" w:rsidP="003E72B4">
      <w:pPr>
        <w:spacing w:line="243" w:lineRule="auto"/>
      </w:pPr>
    </w:p>
    <w:p w14:paraId="77F2D9A8" w14:textId="77777777" w:rsidR="003E72B4" w:rsidRPr="000E543A" w:rsidRDefault="003E72B4" w:rsidP="003E72B4"/>
    <w:p w14:paraId="3A94FE90" w14:textId="77777777" w:rsidR="003E72B4" w:rsidRPr="000E543A" w:rsidRDefault="003E72B4" w:rsidP="003E72B4"/>
    <w:p w14:paraId="00F6AFF6" w14:textId="77777777" w:rsidR="003E72B4" w:rsidRPr="000E543A" w:rsidRDefault="003E72B4" w:rsidP="003E72B4">
      <w:pPr>
        <w:pStyle w:val="Heading2"/>
        <w:spacing w:before="73"/>
        <w:rPr>
          <w:rFonts w:asciiTheme="minorHAnsi" w:hAnsiTheme="minorHAnsi"/>
          <w:b w:val="0"/>
          <w:bCs/>
          <w:szCs w:val="24"/>
        </w:rPr>
      </w:pPr>
      <w:r w:rsidRPr="000E543A">
        <w:rPr>
          <w:rFonts w:asciiTheme="minorHAnsi" w:hAnsiTheme="minorHAnsi"/>
          <w:spacing w:val="-1"/>
          <w:szCs w:val="24"/>
          <w:u w:val="thick" w:color="000000"/>
        </w:rPr>
        <w:t>KEY</w:t>
      </w:r>
      <w:r w:rsidRPr="000E543A">
        <w:rPr>
          <w:rFonts w:asciiTheme="minorHAnsi" w:hAnsiTheme="minorHAnsi"/>
          <w:spacing w:val="6"/>
          <w:szCs w:val="24"/>
          <w:u w:val="thick" w:color="000000"/>
        </w:rPr>
        <w:t xml:space="preserve"> </w:t>
      </w:r>
      <w:r w:rsidRPr="000E543A">
        <w:rPr>
          <w:rFonts w:asciiTheme="minorHAnsi" w:hAnsiTheme="minorHAnsi"/>
          <w:spacing w:val="-1"/>
          <w:szCs w:val="24"/>
          <w:u w:val="thick" w:color="000000"/>
        </w:rPr>
        <w:t>STAGE</w:t>
      </w:r>
      <w:r w:rsidRPr="000E543A">
        <w:rPr>
          <w:rFonts w:asciiTheme="minorHAnsi" w:hAnsiTheme="minorHAnsi"/>
          <w:spacing w:val="6"/>
          <w:szCs w:val="24"/>
          <w:u w:val="thick" w:color="000000"/>
        </w:rPr>
        <w:t xml:space="preserve"> </w:t>
      </w:r>
      <w:r w:rsidRPr="000E543A">
        <w:rPr>
          <w:rFonts w:asciiTheme="minorHAnsi" w:hAnsiTheme="minorHAnsi"/>
          <w:szCs w:val="24"/>
          <w:u w:val="thick" w:color="000000"/>
        </w:rPr>
        <w:t>2</w:t>
      </w:r>
    </w:p>
    <w:p w14:paraId="12C91516" w14:textId="77777777" w:rsidR="003E72B4" w:rsidRPr="000E543A" w:rsidRDefault="003E72B4" w:rsidP="003E72B4">
      <w:pPr>
        <w:spacing w:before="1"/>
        <w:rPr>
          <w:rFonts w:eastAsia="Times New Roman" w:cs="Times New Roman"/>
          <w:b/>
          <w:bCs/>
        </w:rPr>
      </w:pPr>
    </w:p>
    <w:p w14:paraId="473AA09E" w14:textId="77777777" w:rsidR="003E72B4" w:rsidRPr="000E543A" w:rsidRDefault="003E72B4" w:rsidP="003E72B4">
      <w:pPr>
        <w:pStyle w:val="BodyText"/>
        <w:spacing w:before="73"/>
        <w:ind w:left="110" w:firstLine="0"/>
        <w:rPr>
          <w:rFonts w:asciiTheme="minorHAnsi" w:hAnsiTheme="minorHAnsi"/>
          <w:sz w:val="24"/>
          <w:szCs w:val="24"/>
        </w:rPr>
      </w:pPr>
      <w:r w:rsidRPr="000E543A">
        <w:rPr>
          <w:rFonts w:asciiTheme="minorHAnsi" w:hAnsiTheme="minorHAnsi"/>
          <w:spacing w:val="-1"/>
          <w:sz w:val="24"/>
          <w:szCs w:val="24"/>
        </w:rPr>
        <w:t>By</w:t>
      </w:r>
      <w:r w:rsidRPr="000E543A">
        <w:rPr>
          <w:rFonts w:asciiTheme="minorHAnsi" w:hAnsiTheme="minorHAnsi"/>
          <w:spacing w:val="5"/>
          <w:sz w:val="24"/>
          <w:szCs w:val="24"/>
        </w:rPr>
        <w:t xml:space="preserve"> </w:t>
      </w:r>
      <w:r w:rsidRPr="000E543A">
        <w:rPr>
          <w:rFonts w:asciiTheme="minorHAnsi" w:hAnsiTheme="minorHAnsi"/>
          <w:sz w:val="24"/>
          <w:szCs w:val="24"/>
        </w:rPr>
        <w:t>the</w:t>
      </w:r>
      <w:r w:rsidRPr="000E543A">
        <w:rPr>
          <w:rFonts w:asciiTheme="minorHAnsi" w:hAnsiTheme="minorHAnsi"/>
          <w:spacing w:val="3"/>
          <w:sz w:val="24"/>
          <w:szCs w:val="24"/>
        </w:rPr>
        <w:t xml:space="preserve"> </w:t>
      </w:r>
      <w:r w:rsidRPr="000E543A">
        <w:rPr>
          <w:rFonts w:asciiTheme="minorHAnsi" w:hAnsiTheme="minorHAnsi"/>
          <w:spacing w:val="-1"/>
          <w:sz w:val="24"/>
          <w:szCs w:val="24"/>
        </w:rPr>
        <w:t>end</w:t>
      </w:r>
      <w:r w:rsidRPr="000E543A">
        <w:rPr>
          <w:rFonts w:asciiTheme="minorHAnsi" w:hAnsiTheme="minorHAnsi"/>
          <w:spacing w:val="4"/>
          <w:sz w:val="24"/>
          <w:szCs w:val="24"/>
        </w:rPr>
        <w:t xml:space="preserve"> </w:t>
      </w:r>
      <w:r w:rsidRPr="000E543A">
        <w:rPr>
          <w:rFonts w:asciiTheme="minorHAnsi" w:hAnsiTheme="minorHAnsi"/>
          <w:spacing w:val="-1"/>
          <w:sz w:val="24"/>
          <w:szCs w:val="24"/>
        </w:rPr>
        <w:t>of</w:t>
      </w:r>
      <w:r w:rsidRPr="000E543A">
        <w:rPr>
          <w:rFonts w:asciiTheme="minorHAnsi" w:hAnsiTheme="minorHAnsi"/>
          <w:spacing w:val="4"/>
          <w:sz w:val="24"/>
          <w:szCs w:val="24"/>
        </w:rPr>
        <w:t xml:space="preserve"> </w:t>
      </w:r>
      <w:r w:rsidRPr="000E543A">
        <w:rPr>
          <w:rFonts w:asciiTheme="minorHAnsi" w:hAnsiTheme="minorHAnsi"/>
          <w:spacing w:val="-1"/>
          <w:sz w:val="24"/>
          <w:szCs w:val="24"/>
        </w:rPr>
        <w:t>key</w:t>
      </w:r>
      <w:r w:rsidRPr="000E543A">
        <w:rPr>
          <w:rFonts w:asciiTheme="minorHAnsi" w:hAnsiTheme="minorHAnsi"/>
          <w:spacing w:val="6"/>
          <w:sz w:val="24"/>
          <w:szCs w:val="24"/>
        </w:rPr>
        <w:t xml:space="preserve"> </w:t>
      </w:r>
      <w:r w:rsidRPr="000E543A">
        <w:rPr>
          <w:rFonts w:asciiTheme="minorHAnsi" w:hAnsiTheme="minorHAnsi"/>
          <w:spacing w:val="-1"/>
          <w:sz w:val="24"/>
          <w:szCs w:val="24"/>
        </w:rPr>
        <w:t>stage</w:t>
      </w:r>
      <w:r w:rsidRPr="000E543A">
        <w:rPr>
          <w:rFonts w:asciiTheme="minorHAnsi" w:hAnsiTheme="minorHAnsi"/>
          <w:spacing w:val="6"/>
          <w:sz w:val="24"/>
          <w:szCs w:val="24"/>
        </w:rPr>
        <w:t xml:space="preserve"> </w:t>
      </w:r>
      <w:r w:rsidRPr="000E543A">
        <w:rPr>
          <w:rFonts w:asciiTheme="minorHAnsi" w:hAnsiTheme="minorHAnsi"/>
          <w:spacing w:val="-1"/>
          <w:sz w:val="24"/>
          <w:szCs w:val="24"/>
        </w:rPr>
        <w:t>two</w:t>
      </w:r>
      <w:r w:rsidRPr="000E543A">
        <w:rPr>
          <w:rFonts w:asciiTheme="minorHAnsi" w:hAnsiTheme="minorHAnsi"/>
          <w:spacing w:val="5"/>
          <w:sz w:val="24"/>
          <w:szCs w:val="24"/>
        </w:rPr>
        <w:t xml:space="preserve"> </w:t>
      </w:r>
      <w:r w:rsidRPr="000E543A">
        <w:rPr>
          <w:rFonts w:asciiTheme="minorHAnsi" w:hAnsiTheme="minorHAnsi"/>
          <w:spacing w:val="-1"/>
          <w:sz w:val="24"/>
          <w:szCs w:val="24"/>
        </w:rPr>
        <w:t>pupils</w:t>
      </w:r>
      <w:r w:rsidRPr="000E543A">
        <w:rPr>
          <w:rFonts w:asciiTheme="minorHAnsi" w:hAnsiTheme="minorHAnsi"/>
          <w:spacing w:val="3"/>
          <w:sz w:val="24"/>
          <w:szCs w:val="24"/>
        </w:rPr>
        <w:t xml:space="preserve"> </w:t>
      </w:r>
      <w:r w:rsidRPr="000E543A">
        <w:rPr>
          <w:rFonts w:asciiTheme="minorHAnsi" w:hAnsiTheme="minorHAnsi"/>
          <w:spacing w:val="-1"/>
          <w:sz w:val="24"/>
          <w:szCs w:val="24"/>
        </w:rPr>
        <w:t>should</w:t>
      </w:r>
      <w:r w:rsidRPr="000E543A">
        <w:rPr>
          <w:rFonts w:asciiTheme="minorHAnsi" w:hAnsiTheme="minorHAnsi"/>
          <w:spacing w:val="4"/>
          <w:sz w:val="24"/>
          <w:szCs w:val="24"/>
        </w:rPr>
        <w:t xml:space="preserve"> </w:t>
      </w:r>
      <w:r w:rsidRPr="000E543A">
        <w:rPr>
          <w:rFonts w:asciiTheme="minorHAnsi" w:hAnsiTheme="minorHAnsi"/>
          <w:spacing w:val="-1"/>
          <w:sz w:val="24"/>
          <w:szCs w:val="24"/>
        </w:rPr>
        <w:t>be</w:t>
      </w:r>
      <w:r w:rsidRPr="000E543A">
        <w:rPr>
          <w:rFonts w:asciiTheme="minorHAnsi" w:hAnsiTheme="minorHAnsi"/>
          <w:spacing w:val="6"/>
          <w:sz w:val="24"/>
          <w:szCs w:val="24"/>
        </w:rPr>
        <w:t xml:space="preserve"> </w:t>
      </w:r>
      <w:r w:rsidRPr="000E543A">
        <w:rPr>
          <w:rFonts w:asciiTheme="minorHAnsi" w:hAnsiTheme="minorHAnsi"/>
          <w:spacing w:val="-1"/>
          <w:sz w:val="24"/>
          <w:szCs w:val="24"/>
        </w:rPr>
        <w:t>able</w:t>
      </w:r>
      <w:r w:rsidRPr="000E543A">
        <w:rPr>
          <w:rFonts w:asciiTheme="minorHAnsi" w:hAnsiTheme="minorHAnsi"/>
          <w:spacing w:val="3"/>
          <w:sz w:val="24"/>
          <w:szCs w:val="24"/>
        </w:rPr>
        <w:t xml:space="preserve"> </w:t>
      </w:r>
      <w:r w:rsidRPr="000E543A">
        <w:rPr>
          <w:rFonts w:asciiTheme="minorHAnsi" w:hAnsiTheme="minorHAnsi"/>
          <w:spacing w:val="-1"/>
          <w:sz w:val="24"/>
          <w:szCs w:val="24"/>
        </w:rPr>
        <w:t>to:</w:t>
      </w:r>
    </w:p>
    <w:p w14:paraId="2F30B883" w14:textId="77777777" w:rsidR="003E72B4" w:rsidRPr="000E543A" w:rsidRDefault="003E72B4" w:rsidP="003E72B4">
      <w:pPr>
        <w:spacing w:before="7"/>
        <w:rPr>
          <w:rFonts w:eastAsia="Times New Roman" w:cs="Times New Roman"/>
        </w:rPr>
      </w:pPr>
    </w:p>
    <w:p w14:paraId="7B2332FB" w14:textId="77777777" w:rsidR="003E72B4" w:rsidRPr="000E543A" w:rsidRDefault="003E72B4" w:rsidP="003E72B4">
      <w:pPr>
        <w:pStyle w:val="BodyText"/>
        <w:numPr>
          <w:ilvl w:val="0"/>
          <w:numId w:val="7"/>
        </w:numPr>
        <w:tabs>
          <w:tab w:val="left" w:pos="811"/>
        </w:tabs>
        <w:ind w:hanging="349"/>
        <w:rPr>
          <w:rFonts w:asciiTheme="minorHAnsi" w:hAnsiTheme="minorHAnsi"/>
          <w:color w:val="FF0000"/>
          <w:sz w:val="24"/>
          <w:szCs w:val="24"/>
        </w:rPr>
      </w:pPr>
      <w:r w:rsidRPr="000E543A">
        <w:rPr>
          <w:rFonts w:asciiTheme="minorHAnsi" w:hAnsiTheme="minorHAnsi"/>
          <w:color w:val="FF0000"/>
          <w:sz w:val="24"/>
          <w:szCs w:val="24"/>
        </w:rPr>
        <w:t>value</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themselves</w:t>
      </w:r>
      <w:r w:rsidRPr="000E543A">
        <w:rPr>
          <w:rFonts w:asciiTheme="minorHAnsi" w:hAnsiTheme="minorHAnsi"/>
          <w:color w:val="FF0000"/>
          <w:spacing w:val="4"/>
          <w:sz w:val="24"/>
          <w:szCs w:val="24"/>
        </w:rPr>
        <w:t xml:space="preserve"> </w:t>
      </w:r>
      <w:r w:rsidRPr="000E543A">
        <w:rPr>
          <w:rFonts w:asciiTheme="minorHAnsi" w:hAnsiTheme="minorHAnsi"/>
          <w:color w:val="FF0000"/>
          <w:sz w:val="24"/>
          <w:szCs w:val="24"/>
        </w:rPr>
        <w:t>as</w:t>
      </w:r>
      <w:r w:rsidRPr="000E543A">
        <w:rPr>
          <w:rFonts w:asciiTheme="minorHAnsi" w:hAnsiTheme="minorHAnsi"/>
          <w:color w:val="FF0000"/>
          <w:spacing w:val="3"/>
          <w:sz w:val="24"/>
          <w:szCs w:val="24"/>
        </w:rPr>
        <w:t xml:space="preserve"> </w:t>
      </w:r>
      <w:r w:rsidRPr="000E543A">
        <w:rPr>
          <w:rFonts w:asciiTheme="minorHAnsi" w:hAnsiTheme="minorHAnsi"/>
          <w:color w:val="FF0000"/>
          <w:sz w:val="24"/>
          <w:szCs w:val="24"/>
        </w:rPr>
        <w:t>a</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child</w:t>
      </w:r>
      <w:r w:rsidRPr="000E543A">
        <w:rPr>
          <w:rFonts w:asciiTheme="minorHAnsi" w:hAnsiTheme="minorHAnsi"/>
          <w:color w:val="FF0000"/>
          <w:spacing w:val="4"/>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4"/>
          <w:sz w:val="24"/>
          <w:szCs w:val="24"/>
        </w:rPr>
        <w:t xml:space="preserve"> </w:t>
      </w:r>
      <w:r w:rsidRPr="000E543A">
        <w:rPr>
          <w:rFonts w:asciiTheme="minorHAnsi" w:hAnsiTheme="minorHAnsi"/>
          <w:color w:val="FF0000"/>
          <w:sz w:val="24"/>
          <w:szCs w:val="24"/>
        </w:rPr>
        <w:t>God,</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their</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body</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as</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God’s</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gift</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to</w:t>
      </w:r>
      <w:r w:rsidRPr="000E543A">
        <w:rPr>
          <w:rFonts w:asciiTheme="minorHAnsi" w:hAnsiTheme="minorHAnsi"/>
          <w:color w:val="FF0000"/>
          <w:spacing w:val="7"/>
          <w:sz w:val="24"/>
          <w:szCs w:val="24"/>
        </w:rPr>
        <w:t xml:space="preserve"> </w:t>
      </w:r>
      <w:r w:rsidRPr="000E543A">
        <w:rPr>
          <w:rFonts w:asciiTheme="minorHAnsi" w:hAnsiTheme="minorHAnsi"/>
          <w:color w:val="FF0000"/>
          <w:sz w:val="24"/>
          <w:szCs w:val="24"/>
        </w:rPr>
        <w:t>them</w:t>
      </w:r>
    </w:p>
    <w:p w14:paraId="1067CCA2" w14:textId="77777777" w:rsidR="003E72B4" w:rsidRPr="000E543A" w:rsidRDefault="003E72B4" w:rsidP="003E72B4">
      <w:pPr>
        <w:spacing w:before="9"/>
        <w:rPr>
          <w:rFonts w:eastAsia="Times New Roman" w:cs="Times New Roman"/>
        </w:rPr>
      </w:pPr>
    </w:p>
    <w:p w14:paraId="792229A8" w14:textId="77777777" w:rsidR="003E72B4" w:rsidRPr="000E543A" w:rsidRDefault="003E72B4" w:rsidP="003E72B4">
      <w:pPr>
        <w:pStyle w:val="BodyText"/>
        <w:numPr>
          <w:ilvl w:val="0"/>
          <w:numId w:val="7"/>
        </w:numPr>
        <w:tabs>
          <w:tab w:val="left" w:pos="811"/>
        </w:tabs>
        <w:ind w:hanging="349"/>
        <w:rPr>
          <w:rFonts w:asciiTheme="minorHAnsi" w:hAnsiTheme="minorHAnsi"/>
          <w:color w:val="0070C0"/>
          <w:sz w:val="24"/>
          <w:szCs w:val="24"/>
        </w:rPr>
      </w:pPr>
      <w:r w:rsidRPr="000E543A">
        <w:rPr>
          <w:rFonts w:asciiTheme="minorHAnsi" w:hAnsiTheme="minorHAnsi"/>
          <w:color w:val="0070C0"/>
          <w:spacing w:val="-1"/>
          <w:sz w:val="24"/>
          <w:szCs w:val="24"/>
        </w:rPr>
        <w:t>identify</w:t>
      </w:r>
      <w:r w:rsidRPr="000E543A">
        <w:rPr>
          <w:rFonts w:asciiTheme="minorHAnsi" w:hAnsiTheme="minorHAnsi"/>
          <w:color w:val="0070C0"/>
          <w:spacing w:val="8"/>
          <w:sz w:val="24"/>
          <w:szCs w:val="24"/>
        </w:rPr>
        <w:t xml:space="preserve"> </w:t>
      </w:r>
      <w:r w:rsidRPr="000E543A">
        <w:rPr>
          <w:rFonts w:asciiTheme="minorHAnsi" w:hAnsiTheme="minorHAnsi"/>
          <w:color w:val="0070C0"/>
          <w:spacing w:val="-1"/>
          <w:sz w:val="24"/>
          <w:szCs w:val="24"/>
        </w:rPr>
        <w:t>and</w:t>
      </w:r>
      <w:r w:rsidRPr="000E543A">
        <w:rPr>
          <w:rFonts w:asciiTheme="minorHAnsi" w:hAnsiTheme="minorHAnsi"/>
          <w:color w:val="0070C0"/>
          <w:spacing w:val="4"/>
          <w:sz w:val="24"/>
          <w:szCs w:val="24"/>
        </w:rPr>
        <w:t xml:space="preserve"> </w:t>
      </w:r>
      <w:r w:rsidRPr="000E543A">
        <w:rPr>
          <w:rFonts w:asciiTheme="minorHAnsi" w:hAnsiTheme="minorHAnsi"/>
          <w:color w:val="0070C0"/>
          <w:spacing w:val="-1"/>
          <w:sz w:val="24"/>
          <w:szCs w:val="24"/>
        </w:rPr>
        <w:t>explain</w:t>
      </w:r>
      <w:r w:rsidRPr="000E543A">
        <w:rPr>
          <w:rFonts w:asciiTheme="minorHAnsi" w:hAnsiTheme="minorHAnsi"/>
          <w:color w:val="0070C0"/>
          <w:spacing w:val="7"/>
          <w:sz w:val="24"/>
          <w:szCs w:val="24"/>
        </w:rPr>
        <w:t xml:space="preserve"> </w:t>
      </w:r>
      <w:r w:rsidRPr="000E543A">
        <w:rPr>
          <w:rFonts w:asciiTheme="minorHAnsi" w:hAnsiTheme="minorHAnsi"/>
          <w:color w:val="0070C0"/>
          <w:spacing w:val="-1"/>
          <w:sz w:val="24"/>
          <w:szCs w:val="24"/>
        </w:rPr>
        <w:t>how</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they</w:t>
      </w:r>
      <w:r w:rsidRPr="000E543A">
        <w:rPr>
          <w:rFonts w:asciiTheme="minorHAnsi" w:hAnsiTheme="minorHAnsi"/>
          <w:color w:val="0070C0"/>
          <w:spacing w:val="7"/>
          <w:sz w:val="24"/>
          <w:szCs w:val="24"/>
        </w:rPr>
        <w:t xml:space="preserve"> </w:t>
      </w:r>
      <w:r w:rsidRPr="000E543A">
        <w:rPr>
          <w:rFonts w:asciiTheme="minorHAnsi" w:hAnsiTheme="minorHAnsi"/>
          <w:color w:val="0070C0"/>
          <w:spacing w:val="-1"/>
          <w:sz w:val="24"/>
          <w:szCs w:val="24"/>
        </w:rPr>
        <w:t>grow</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and</w:t>
      </w:r>
      <w:r w:rsidRPr="000E543A">
        <w:rPr>
          <w:rFonts w:asciiTheme="minorHAnsi" w:hAnsiTheme="minorHAnsi"/>
          <w:color w:val="0070C0"/>
          <w:spacing w:val="8"/>
          <w:sz w:val="24"/>
          <w:szCs w:val="24"/>
        </w:rPr>
        <w:t xml:space="preserve"> </w:t>
      </w:r>
      <w:r w:rsidRPr="000E543A">
        <w:rPr>
          <w:rFonts w:asciiTheme="minorHAnsi" w:hAnsiTheme="minorHAnsi"/>
          <w:color w:val="0070C0"/>
          <w:spacing w:val="-1"/>
          <w:sz w:val="24"/>
          <w:szCs w:val="24"/>
        </w:rPr>
        <w:t>change</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throughout</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life</w:t>
      </w:r>
    </w:p>
    <w:p w14:paraId="2EA504D3" w14:textId="77777777" w:rsidR="003E72B4" w:rsidRPr="000E543A" w:rsidRDefault="003E72B4" w:rsidP="003E72B4">
      <w:pPr>
        <w:spacing w:before="7"/>
        <w:rPr>
          <w:rFonts w:eastAsia="Times New Roman" w:cs="Times New Roman"/>
        </w:rPr>
      </w:pPr>
    </w:p>
    <w:p w14:paraId="0BB6D09F" w14:textId="77777777" w:rsidR="003E72B4" w:rsidRPr="000E543A" w:rsidRDefault="003E72B4" w:rsidP="003E72B4">
      <w:pPr>
        <w:pStyle w:val="BodyText"/>
        <w:numPr>
          <w:ilvl w:val="0"/>
          <w:numId w:val="7"/>
        </w:numPr>
        <w:tabs>
          <w:tab w:val="left" w:pos="811"/>
        </w:tabs>
        <w:spacing w:line="243" w:lineRule="auto"/>
        <w:ind w:right="108" w:hanging="349"/>
        <w:rPr>
          <w:rFonts w:asciiTheme="minorHAnsi" w:hAnsiTheme="minorHAnsi"/>
          <w:color w:val="FF0000"/>
          <w:sz w:val="24"/>
          <w:szCs w:val="24"/>
        </w:rPr>
      </w:pPr>
      <w:r w:rsidRPr="000E543A">
        <w:rPr>
          <w:rFonts w:asciiTheme="minorHAnsi" w:hAnsiTheme="minorHAnsi"/>
          <w:color w:val="FF0000"/>
          <w:spacing w:val="-1"/>
          <w:sz w:val="24"/>
          <w:szCs w:val="24"/>
        </w:rPr>
        <w:t>understand</w:t>
      </w:r>
      <w:r w:rsidRPr="000E543A">
        <w:rPr>
          <w:rFonts w:asciiTheme="minorHAnsi" w:hAnsiTheme="minorHAnsi"/>
          <w:color w:val="FF0000"/>
          <w:spacing w:val="28"/>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31"/>
          <w:sz w:val="24"/>
          <w:szCs w:val="24"/>
        </w:rPr>
        <w:t xml:space="preserve"> </w:t>
      </w:r>
      <w:r w:rsidRPr="000E543A">
        <w:rPr>
          <w:rFonts w:asciiTheme="minorHAnsi" w:hAnsiTheme="minorHAnsi"/>
          <w:color w:val="FF0000"/>
          <w:spacing w:val="-1"/>
          <w:sz w:val="24"/>
          <w:szCs w:val="24"/>
        </w:rPr>
        <w:t>explain</w:t>
      </w:r>
      <w:r w:rsidRPr="000E543A">
        <w:rPr>
          <w:rFonts w:asciiTheme="minorHAnsi" w:hAnsiTheme="minorHAnsi"/>
          <w:color w:val="FF0000"/>
          <w:spacing w:val="28"/>
          <w:sz w:val="24"/>
          <w:szCs w:val="24"/>
        </w:rPr>
        <w:t xml:space="preserve"> </w:t>
      </w:r>
      <w:r w:rsidRPr="000E543A">
        <w:rPr>
          <w:rFonts w:asciiTheme="minorHAnsi" w:hAnsiTheme="minorHAnsi"/>
          <w:color w:val="FF0000"/>
          <w:spacing w:val="-1"/>
          <w:sz w:val="24"/>
          <w:szCs w:val="24"/>
        </w:rPr>
        <w:t>what</w:t>
      </w:r>
      <w:r w:rsidRPr="000E543A">
        <w:rPr>
          <w:rFonts w:asciiTheme="minorHAnsi" w:hAnsiTheme="minorHAnsi"/>
          <w:color w:val="FF0000"/>
          <w:spacing w:val="31"/>
          <w:sz w:val="24"/>
          <w:szCs w:val="24"/>
        </w:rPr>
        <w:t xml:space="preserve"> </w:t>
      </w:r>
      <w:r w:rsidRPr="000E543A">
        <w:rPr>
          <w:rFonts w:asciiTheme="minorHAnsi" w:hAnsiTheme="minorHAnsi"/>
          <w:color w:val="FF0000"/>
          <w:spacing w:val="-1"/>
          <w:sz w:val="24"/>
          <w:szCs w:val="24"/>
        </w:rPr>
        <w:t>is</w:t>
      </w:r>
      <w:r w:rsidRPr="000E543A">
        <w:rPr>
          <w:rFonts w:asciiTheme="minorHAnsi" w:hAnsiTheme="minorHAnsi"/>
          <w:color w:val="FF0000"/>
          <w:spacing w:val="30"/>
          <w:sz w:val="24"/>
          <w:szCs w:val="24"/>
        </w:rPr>
        <w:t xml:space="preserve"> </w:t>
      </w:r>
      <w:r w:rsidRPr="000E543A">
        <w:rPr>
          <w:rFonts w:asciiTheme="minorHAnsi" w:hAnsiTheme="minorHAnsi"/>
          <w:color w:val="FF0000"/>
          <w:spacing w:val="-1"/>
          <w:sz w:val="24"/>
          <w:szCs w:val="24"/>
        </w:rPr>
        <w:t>meant</w:t>
      </w:r>
      <w:r w:rsidRPr="000E543A">
        <w:rPr>
          <w:rFonts w:asciiTheme="minorHAnsi" w:hAnsiTheme="minorHAnsi"/>
          <w:color w:val="FF0000"/>
          <w:spacing w:val="29"/>
          <w:sz w:val="24"/>
          <w:szCs w:val="24"/>
        </w:rPr>
        <w:t xml:space="preserve"> </w:t>
      </w:r>
      <w:r w:rsidRPr="000E543A">
        <w:rPr>
          <w:rFonts w:asciiTheme="minorHAnsi" w:hAnsiTheme="minorHAnsi"/>
          <w:color w:val="FF0000"/>
          <w:spacing w:val="-1"/>
          <w:sz w:val="24"/>
          <w:szCs w:val="24"/>
        </w:rPr>
        <w:t>by</w:t>
      </w:r>
      <w:r w:rsidRPr="000E543A">
        <w:rPr>
          <w:rFonts w:asciiTheme="minorHAnsi" w:hAnsiTheme="minorHAnsi"/>
          <w:color w:val="FF0000"/>
          <w:spacing w:val="30"/>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29"/>
          <w:sz w:val="24"/>
          <w:szCs w:val="24"/>
        </w:rPr>
        <w:t xml:space="preserve"> </w:t>
      </w:r>
      <w:r w:rsidRPr="000E543A">
        <w:rPr>
          <w:rFonts w:asciiTheme="minorHAnsi" w:hAnsiTheme="minorHAnsi"/>
          <w:color w:val="FF0000"/>
          <w:spacing w:val="-1"/>
          <w:sz w:val="24"/>
          <w:szCs w:val="24"/>
        </w:rPr>
        <w:t>term</w:t>
      </w:r>
      <w:r w:rsidRPr="000E543A">
        <w:rPr>
          <w:rFonts w:asciiTheme="minorHAnsi" w:hAnsiTheme="minorHAnsi"/>
          <w:color w:val="FF0000"/>
          <w:spacing w:val="28"/>
          <w:sz w:val="24"/>
          <w:szCs w:val="24"/>
        </w:rPr>
        <w:t xml:space="preserve"> </w:t>
      </w:r>
      <w:r w:rsidRPr="000E543A">
        <w:rPr>
          <w:rFonts w:asciiTheme="minorHAnsi" w:hAnsiTheme="minorHAnsi"/>
          <w:color w:val="FF0000"/>
          <w:spacing w:val="-1"/>
          <w:sz w:val="24"/>
          <w:szCs w:val="24"/>
        </w:rPr>
        <w:t>relationship</w:t>
      </w:r>
      <w:r w:rsidRPr="000E543A">
        <w:rPr>
          <w:rFonts w:asciiTheme="minorHAnsi" w:hAnsiTheme="minorHAnsi"/>
          <w:color w:val="FF0000"/>
          <w:spacing w:val="32"/>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31"/>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29"/>
          <w:sz w:val="24"/>
          <w:szCs w:val="24"/>
        </w:rPr>
        <w:t xml:space="preserve"> </w:t>
      </w:r>
      <w:r w:rsidRPr="000E543A">
        <w:rPr>
          <w:rFonts w:asciiTheme="minorHAnsi" w:hAnsiTheme="minorHAnsi"/>
          <w:color w:val="FF0000"/>
          <w:spacing w:val="-1"/>
          <w:sz w:val="24"/>
          <w:szCs w:val="24"/>
        </w:rPr>
        <w:t>differing</w:t>
      </w:r>
      <w:r w:rsidRPr="000E543A">
        <w:rPr>
          <w:rFonts w:asciiTheme="minorHAnsi" w:hAnsiTheme="minorHAnsi"/>
          <w:color w:val="FF0000"/>
          <w:spacing w:val="61"/>
          <w:w w:val="101"/>
          <w:sz w:val="24"/>
          <w:szCs w:val="24"/>
        </w:rPr>
        <w:t xml:space="preserve"> </w:t>
      </w:r>
      <w:r w:rsidRPr="000E543A">
        <w:rPr>
          <w:rFonts w:asciiTheme="minorHAnsi" w:hAnsiTheme="minorHAnsi"/>
          <w:color w:val="FF0000"/>
          <w:spacing w:val="-1"/>
          <w:sz w:val="24"/>
          <w:szCs w:val="24"/>
        </w:rPr>
        <w:t>kinds</w:t>
      </w:r>
      <w:r w:rsidRPr="000E543A">
        <w:rPr>
          <w:rFonts w:asciiTheme="minorHAnsi" w:hAnsiTheme="minorHAnsi"/>
          <w:color w:val="FF0000"/>
          <w:spacing w:val="6"/>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relationships</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i.e.</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within</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families,</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with</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friends</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communities</w:t>
      </w:r>
    </w:p>
    <w:p w14:paraId="7F6E1F8D" w14:textId="77777777" w:rsidR="003E72B4" w:rsidRPr="000E543A" w:rsidRDefault="003E72B4" w:rsidP="003E72B4">
      <w:pPr>
        <w:spacing w:before="3"/>
        <w:rPr>
          <w:rFonts w:eastAsia="Times New Roman" w:cs="Times New Roman"/>
        </w:rPr>
      </w:pPr>
    </w:p>
    <w:p w14:paraId="3EBD627A" w14:textId="77777777" w:rsidR="003E72B4" w:rsidRPr="000E543A" w:rsidRDefault="003E72B4" w:rsidP="003E72B4">
      <w:pPr>
        <w:pStyle w:val="BodyText"/>
        <w:numPr>
          <w:ilvl w:val="0"/>
          <w:numId w:val="7"/>
        </w:numPr>
        <w:tabs>
          <w:tab w:val="left" w:pos="811"/>
        </w:tabs>
        <w:spacing w:line="243" w:lineRule="auto"/>
        <w:ind w:right="108" w:hanging="349"/>
        <w:rPr>
          <w:rFonts w:asciiTheme="minorHAnsi" w:hAnsiTheme="minorHAnsi"/>
          <w:color w:val="FF0000"/>
          <w:sz w:val="24"/>
          <w:szCs w:val="24"/>
        </w:rPr>
      </w:pPr>
      <w:r w:rsidRPr="000E543A">
        <w:rPr>
          <w:rFonts w:asciiTheme="minorHAnsi" w:hAnsiTheme="minorHAnsi"/>
          <w:color w:val="FF0000"/>
          <w:spacing w:val="-1"/>
          <w:sz w:val="24"/>
          <w:szCs w:val="24"/>
        </w:rPr>
        <w:t>develop</w:t>
      </w:r>
      <w:r w:rsidRPr="000E543A">
        <w:rPr>
          <w:rFonts w:asciiTheme="minorHAnsi" w:hAnsiTheme="minorHAnsi"/>
          <w:color w:val="FF0000"/>
          <w:spacing w:val="48"/>
          <w:sz w:val="24"/>
          <w:szCs w:val="24"/>
        </w:rPr>
        <w:t xml:space="preserve"> </w:t>
      </w:r>
      <w:r w:rsidRPr="000E543A">
        <w:rPr>
          <w:rFonts w:asciiTheme="minorHAnsi" w:hAnsiTheme="minorHAnsi"/>
          <w:color w:val="FF0000"/>
          <w:spacing w:val="-1"/>
          <w:sz w:val="24"/>
          <w:szCs w:val="24"/>
        </w:rPr>
        <w:t>an</w:t>
      </w:r>
      <w:r w:rsidRPr="000E543A">
        <w:rPr>
          <w:rFonts w:asciiTheme="minorHAnsi" w:hAnsiTheme="minorHAnsi"/>
          <w:color w:val="FF0000"/>
          <w:spacing w:val="48"/>
          <w:sz w:val="24"/>
          <w:szCs w:val="24"/>
        </w:rPr>
        <w:t xml:space="preserve"> </w:t>
      </w:r>
      <w:r w:rsidRPr="000E543A">
        <w:rPr>
          <w:rFonts w:asciiTheme="minorHAnsi" w:hAnsiTheme="minorHAnsi"/>
          <w:color w:val="FF0000"/>
          <w:spacing w:val="-1"/>
          <w:sz w:val="24"/>
          <w:szCs w:val="24"/>
        </w:rPr>
        <w:t>appreciation</w:t>
      </w:r>
      <w:r w:rsidRPr="000E543A">
        <w:rPr>
          <w:rFonts w:asciiTheme="minorHAnsi" w:hAnsiTheme="minorHAnsi"/>
          <w:color w:val="FF0000"/>
          <w:spacing w:val="48"/>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48"/>
          <w:sz w:val="24"/>
          <w:szCs w:val="24"/>
        </w:rPr>
        <w:t xml:space="preserve"> </w:t>
      </w:r>
      <w:r w:rsidRPr="000E543A">
        <w:rPr>
          <w:rFonts w:asciiTheme="minorHAnsi" w:hAnsiTheme="minorHAnsi"/>
          <w:color w:val="FF0000"/>
          <w:spacing w:val="-1"/>
          <w:sz w:val="24"/>
          <w:szCs w:val="24"/>
        </w:rPr>
        <w:t>understanding</w:t>
      </w:r>
      <w:r w:rsidRPr="000E543A">
        <w:rPr>
          <w:rFonts w:asciiTheme="minorHAnsi" w:hAnsiTheme="minorHAnsi"/>
          <w:color w:val="FF0000"/>
          <w:spacing w:val="49"/>
          <w:sz w:val="24"/>
          <w:szCs w:val="24"/>
        </w:rPr>
        <w:t xml:space="preserve"> </w:t>
      </w:r>
      <w:r w:rsidRPr="000E543A">
        <w:rPr>
          <w:rFonts w:asciiTheme="minorHAnsi" w:hAnsiTheme="minorHAnsi"/>
          <w:color w:val="FF0000"/>
          <w:sz w:val="24"/>
          <w:szCs w:val="24"/>
        </w:rPr>
        <w:t>of</w:t>
      </w:r>
      <w:r w:rsidRPr="000E543A">
        <w:rPr>
          <w:rFonts w:asciiTheme="minorHAnsi" w:hAnsiTheme="minorHAnsi"/>
          <w:color w:val="FF0000"/>
          <w:spacing w:val="46"/>
          <w:sz w:val="24"/>
          <w:szCs w:val="24"/>
        </w:rPr>
        <w:t xml:space="preserve"> </w:t>
      </w:r>
      <w:r w:rsidRPr="000E543A">
        <w:rPr>
          <w:rFonts w:asciiTheme="minorHAnsi" w:hAnsiTheme="minorHAnsi"/>
          <w:color w:val="FF0000"/>
          <w:spacing w:val="-1"/>
          <w:sz w:val="24"/>
          <w:szCs w:val="24"/>
        </w:rPr>
        <w:t>what</w:t>
      </w:r>
      <w:r w:rsidRPr="000E543A">
        <w:rPr>
          <w:rFonts w:asciiTheme="minorHAnsi" w:hAnsiTheme="minorHAnsi"/>
          <w:color w:val="FF0000"/>
          <w:spacing w:val="48"/>
          <w:sz w:val="24"/>
          <w:szCs w:val="24"/>
        </w:rPr>
        <w:t xml:space="preserve"> </w:t>
      </w:r>
      <w:r w:rsidRPr="000E543A">
        <w:rPr>
          <w:rFonts w:asciiTheme="minorHAnsi" w:hAnsiTheme="minorHAnsi"/>
          <w:color w:val="FF0000"/>
          <w:sz w:val="24"/>
          <w:szCs w:val="24"/>
        </w:rPr>
        <w:t>is</w:t>
      </w:r>
      <w:r w:rsidRPr="000E543A">
        <w:rPr>
          <w:rFonts w:asciiTheme="minorHAnsi" w:hAnsiTheme="minorHAnsi"/>
          <w:color w:val="FF0000"/>
          <w:spacing w:val="50"/>
          <w:sz w:val="24"/>
          <w:szCs w:val="24"/>
        </w:rPr>
        <w:t xml:space="preserve"> </w:t>
      </w:r>
      <w:r w:rsidRPr="000E543A">
        <w:rPr>
          <w:rFonts w:asciiTheme="minorHAnsi" w:hAnsiTheme="minorHAnsi"/>
          <w:color w:val="FF0000"/>
          <w:spacing w:val="-1"/>
          <w:sz w:val="24"/>
          <w:szCs w:val="24"/>
        </w:rPr>
        <w:t>involved</w:t>
      </w:r>
      <w:r w:rsidRPr="000E543A">
        <w:rPr>
          <w:rFonts w:asciiTheme="minorHAnsi" w:hAnsiTheme="minorHAnsi"/>
          <w:color w:val="FF0000"/>
          <w:spacing w:val="49"/>
          <w:sz w:val="24"/>
          <w:szCs w:val="24"/>
        </w:rPr>
        <w:t xml:space="preserve"> </w:t>
      </w:r>
      <w:r w:rsidRPr="000E543A">
        <w:rPr>
          <w:rFonts w:asciiTheme="minorHAnsi" w:hAnsiTheme="minorHAnsi"/>
          <w:color w:val="FF0000"/>
          <w:spacing w:val="-2"/>
          <w:sz w:val="24"/>
          <w:szCs w:val="24"/>
        </w:rPr>
        <w:t>in</w:t>
      </w:r>
      <w:r w:rsidRPr="000E543A">
        <w:rPr>
          <w:rFonts w:asciiTheme="minorHAnsi" w:hAnsiTheme="minorHAnsi"/>
          <w:color w:val="FF0000"/>
          <w:spacing w:val="49"/>
          <w:sz w:val="24"/>
          <w:szCs w:val="24"/>
        </w:rPr>
        <w:t xml:space="preserve"> </w:t>
      </w:r>
      <w:r w:rsidRPr="000E543A">
        <w:rPr>
          <w:rFonts w:asciiTheme="minorHAnsi" w:hAnsiTheme="minorHAnsi"/>
          <w:color w:val="FF0000"/>
          <w:spacing w:val="-1"/>
          <w:sz w:val="24"/>
          <w:szCs w:val="24"/>
        </w:rPr>
        <w:t>bringing</w:t>
      </w:r>
      <w:r w:rsidRPr="000E543A">
        <w:rPr>
          <w:rFonts w:asciiTheme="minorHAnsi" w:hAnsiTheme="minorHAnsi"/>
          <w:color w:val="FF0000"/>
          <w:spacing w:val="48"/>
          <w:sz w:val="24"/>
          <w:szCs w:val="24"/>
        </w:rPr>
        <w:t xml:space="preserve"> </w:t>
      </w:r>
      <w:r w:rsidRPr="000E543A">
        <w:rPr>
          <w:rFonts w:asciiTheme="minorHAnsi" w:hAnsiTheme="minorHAnsi"/>
          <w:color w:val="FF0000"/>
          <w:sz w:val="24"/>
          <w:szCs w:val="24"/>
        </w:rPr>
        <w:t>up</w:t>
      </w:r>
      <w:r w:rsidRPr="000E543A">
        <w:rPr>
          <w:rFonts w:asciiTheme="minorHAnsi" w:hAnsiTheme="minorHAnsi"/>
          <w:color w:val="FF0000"/>
          <w:spacing w:val="45"/>
          <w:w w:val="101"/>
          <w:sz w:val="24"/>
          <w:szCs w:val="24"/>
        </w:rPr>
        <w:t xml:space="preserve"> </w:t>
      </w:r>
      <w:r w:rsidRPr="000E543A">
        <w:rPr>
          <w:rFonts w:asciiTheme="minorHAnsi" w:hAnsiTheme="minorHAnsi"/>
          <w:color w:val="FF0000"/>
          <w:spacing w:val="-1"/>
          <w:sz w:val="24"/>
          <w:szCs w:val="24"/>
        </w:rPr>
        <w:t>children</w:t>
      </w:r>
      <w:r w:rsidRPr="000E543A">
        <w:rPr>
          <w:rFonts w:asciiTheme="minorHAnsi" w:hAnsiTheme="minorHAnsi"/>
          <w:color w:val="FF0000"/>
          <w:spacing w:val="10"/>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what</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responsibilities</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parents</w:t>
      </w:r>
      <w:r w:rsidRPr="000E543A">
        <w:rPr>
          <w:rFonts w:asciiTheme="minorHAnsi" w:hAnsiTheme="minorHAnsi"/>
          <w:color w:val="FF0000"/>
          <w:spacing w:val="8"/>
          <w:sz w:val="24"/>
          <w:szCs w:val="24"/>
        </w:rPr>
        <w:t xml:space="preserve"> </w:t>
      </w:r>
      <w:r w:rsidRPr="000E543A">
        <w:rPr>
          <w:rFonts w:asciiTheme="minorHAnsi" w:hAnsiTheme="minorHAnsi"/>
          <w:color w:val="FF0000"/>
          <w:sz w:val="24"/>
          <w:szCs w:val="24"/>
        </w:rPr>
        <w:t>have</w:t>
      </w:r>
    </w:p>
    <w:p w14:paraId="0277BEB6" w14:textId="77777777" w:rsidR="003E72B4" w:rsidRPr="000E543A" w:rsidRDefault="003E72B4" w:rsidP="003E72B4">
      <w:pPr>
        <w:spacing w:before="3"/>
        <w:rPr>
          <w:rFonts w:eastAsia="Times New Roman" w:cs="Times New Roman"/>
        </w:rPr>
      </w:pPr>
    </w:p>
    <w:p w14:paraId="46DBFE2B" w14:textId="77777777" w:rsidR="003E72B4" w:rsidRPr="000E543A" w:rsidRDefault="003E72B4" w:rsidP="003E72B4">
      <w:pPr>
        <w:pStyle w:val="BodyText"/>
        <w:numPr>
          <w:ilvl w:val="0"/>
          <w:numId w:val="7"/>
        </w:numPr>
        <w:tabs>
          <w:tab w:val="left" w:pos="811"/>
        </w:tabs>
        <w:ind w:hanging="349"/>
        <w:rPr>
          <w:rFonts w:asciiTheme="minorHAnsi" w:hAnsiTheme="minorHAnsi"/>
          <w:color w:val="FF0000"/>
          <w:sz w:val="24"/>
          <w:szCs w:val="24"/>
        </w:rPr>
      </w:pPr>
      <w:r w:rsidRPr="000E543A">
        <w:rPr>
          <w:rFonts w:asciiTheme="minorHAnsi" w:hAnsiTheme="minorHAnsi"/>
          <w:color w:val="FF0000"/>
          <w:spacing w:val="-1"/>
          <w:sz w:val="24"/>
          <w:szCs w:val="24"/>
        </w:rPr>
        <w:t>explain</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rituals</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celebrated</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in</w:t>
      </w:r>
      <w:r w:rsidRPr="000E543A">
        <w:rPr>
          <w:rFonts w:asciiTheme="minorHAnsi" w:hAnsiTheme="minorHAnsi"/>
          <w:color w:val="FF0000"/>
          <w:spacing w:val="6"/>
          <w:sz w:val="24"/>
          <w:szCs w:val="24"/>
        </w:rPr>
        <w:t xml:space="preserve"> </w:t>
      </w:r>
      <w:r w:rsidRPr="000E543A">
        <w:rPr>
          <w:rFonts w:asciiTheme="minorHAnsi" w:hAnsiTheme="minorHAnsi"/>
          <w:color w:val="FF0000"/>
          <w:sz w:val="24"/>
          <w:szCs w:val="24"/>
        </w:rPr>
        <w:t>Church,</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marking</w:t>
      </w:r>
      <w:r w:rsidRPr="000E543A">
        <w:rPr>
          <w:rFonts w:asciiTheme="minorHAnsi" w:hAnsiTheme="minorHAnsi"/>
          <w:color w:val="FF0000"/>
          <w:spacing w:val="8"/>
          <w:sz w:val="24"/>
          <w:szCs w:val="24"/>
        </w:rPr>
        <w:t xml:space="preserve"> </w:t>
      </w:r>
      <w:r w:rsidRPr="000E543A">
        <w:rPr>
          <w:rFonts w:asciiTheme="minorHAnsi" w:hAnsiTheme="minorHAnsi"/>
          <w:color w:val="FF0000"/>
          <w:sz w:val="24"/>
          <w:szCs w:val="24"/>
        </w:rPr>
        <w:t>birth,</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marriage</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death and be able to talk about the sacrament of marriage within the Catholic Church and marriage within the law of the land.</w:t>
      </w:r>
      <w:r w:rsidRPr="000E543A">
        <w:rPr>
          <w:rStyle w:val="FootnoteReference"/>
          <w:rFonts w:asciiTheme="minorHAnsi" w:hAnsiTheme="minorHAnsi"/>
          <w:color w:val="FF0000"/>
          <w:spacing w:val="-1"/>
          <w:sz w:val="24"/>
          <w:szCs w:val="24"/>
        </w:rPr>
        <w:footnoteReference w:id="1"/>
      </w:r>
      <w:r w:rsidRPr="000E543A">
        <w:rPr>
          <w:rFonts w:asciiTheme="minorHAnsi" w:hAnsiTheme="minorHAnsi"/>
          <w:color w:val="FF0000"/>
          <w:spacing w:val="-1"/>
          <w:sz w:val="24"/>
          <w:szCs w:val="24"/>
        </w:rPr>
        <w:t xml:space="preserve"> </w:t>
      </w:r>
    </w:p>
    <w:p w14:paraId="00B29E5B" w14:textId="77777777" w:rsidR="003E72B4" w:rsidRPr="000E543A" w:rsidRDefault="003E72B4" w:rsidP="003E72B4">
      <w:pPr>
        <w:spacing w:before="7"/>
        <w:rPr>
          <w:rFonts w:eastAsia="Times New Roman" w:cs="Times New Roman"/>
        </w:rPr>
      </w:pPr>
    </w:p>
    <w:p w14:paraId="5F71AE4C" w14:textId="48EDAE10" w:rsidR="003E72B4" w:rsidRPr="000E543A" w:rsidRDefault="003E72B4" w:rsidP="003E72B4">
      <w:pPr>
        <w:pStyle w:val="BodyText"/>
        <w:numPr>
          <w:ilvl w:val="0"/>
          <w:numId w:val="7"/>
        </w:numPr>
        <w:tabs>
          <w:tab w:val="left" w:pos="811"/>
        </w:tabs>
        <w:spacing w:line="243" w:lineRule="auto"/>
        <w:ind w:right="108" w:hanging="349"/>
        <w:rPr>
          <w:rFonts w:asciiTheme="minorHAnsi" w:hAnsiTheme="minorHAnsi"/>
          <w:color w:val="FF0000"/>
          <w:sz w:val="24"/>
          <w:szCs w:val="24"/>
        </w:rPr>
      </w:pPr>
      <w:r w:rsidRPr="000E543A">
        <w:rPr>
          <w:rFonts w:asciiTheme="minorHAnsi" w:hAnsiTheme="minorHAnsi"/>
          <w:color w:val="FF0000"/>
          <w:spacing w:val="1"/>
          <w:sz w:val="24"/>
          <w:szCs w:val="24"/>
        </w:rPr>
        <w:t>be</w:t>
      </w:r>
      <w:r w:rsidRPr="000E543A">
        <w:rPr>
          <w:rFonts w:asciiTheme="minorHAnsi" w:hAnsiTheme="minorHAnsi"/>
          <w:color w:val="FF0000"/>
          <w:spacing w:val="31"/>
          <w:sz w:val="24"/>
          <w:szCs w:val="24"/>
        </w:rPr>
        <w:t xml:space="preserve"> </w:t>
      </w:r>
      <w:r w:rsidRPr="000E543A">
        <w:rPr>
          <w:rFonts w:asciiTheme="minorHAnsi" w:hAnsiTheme="minorHAnsi"/>
          <w:color w:val="FF0000"/>
          <w:spacing w:val="-1"/>
          <w:sz w:val="24"/>
          <w:szCs w:val="24"/>
        </w:rPr>
        <w:t>able</w:t>
      </w:r>
      <w:r w:rsidRPr="000E543A">
        <w:rPr>
          <w:rFonts w:asciiTheme="minorHAnsi" w:hAnsiTheme="minorHAnsi"/>
          <w:color w:val="FF0000"/>
          <w:spacing w:val="33"/>
          <w:sz w:val="24"/>
          <w:szCs w:val="24"/>
        </w:rPr>
        <w:t xml:space="preserve"> </w:t>
      </w:r>
      <w:r w:rsidRPr="000E543A">
        <w:rPr>
          <w:rFonts w:asciiTheme="minorHAnsi" w:hAnsiTheme="minorHAnsi"/>
          <w:color w:val="FF0000"/>
          <w:spacing w:val="-1"/>
          <w:sz w:val="24"/>
          <w:szCs w:val="24"/>
        </w:rPr>
        <w:t>to</w:t>
      </w:r>
      <w:r w:rsidRPr="000E543A">
        <w:rPr>
          <w:rFonts w:asciiTheme="minorHAnsi" w:hAnsiTheme="minorHAnsi"/>
          <w:color w:val="FF0000"/>
          <w:spacing w:val="35"/>
          <w:sz w:val="24"/>
          <w:szCs w:val="24"/>
        </w:rPr>
        <w:t xml:space="preserve"> </w:t>
      </w:r>
      <w:r w:rsidRPr="000E543A">
        <w:rPr>
          <w:rFonts w:asciiTheme="minorHAnsi" w:hAnsiTheme="minorHAnsi"/>
          <w:color w:val="FF0000"/>
          <w:spacing w:val="-1"/>
          <w:sz w:val="24"/>
          <w:szCs w:val="24"/>
        </w:rPr>
        <w:t>identify</w:t>
      </w:r>
      <w:r w:rsidRPr="000E543A">
        <w:rPr>
          <w:rFonts w:asciiTheme="minorHAnsi" w:hAnsiTheme="minorHAnsi"/>
          <w:color w:val="FF0000"/>
          <w:spacing w:val="35"/>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32"/>
          <w:sz w:val="24"/>
          <w:szCs w:val="24"/>
        </w:rPr>
        <w:t xml:space="preserve"> </w:t>
      </w:r>
      <w:r w:rsidRPr="000E543A">
        <w:rPr>
          <w:rFonts w:asciiTheme="minorHAnsi" w:hAnsiTheme="minorHAnsi"/>
          <w:color w:val="FF0000"/>
          <w:spacing w:val="-1"/>
          <w:sz w:val="24"/>
          <w:szCs w:val="24"/>
        </w:rPr>
        <w:t>explain</w:t>
      </w:r>
      <w:r w:rsidRPr="000E543A">
        <w:rPr>
          <w:rFonts w:asciiTheme="minorHAnsi" w:hAnsiTheme="minorHAnsi"/>
          <w:color w:val="FF0000"/>
          <w:spacing w:val="33"/>
          <w:sz w:val="24"/>
          <w:szCs w:val="24"/>
        </w:rPr>
        <w:t xml:space="preserve"> </w:t>
      </w:r>
      <w:r w:rsidRPr="000E543A">
        <w:rPr>
          <w:rFonts w:asciiTheme="minorHAnsi" w:hAnsiTheme="minorHAnsi"/>
          <w:color w:val="FF0000"/>
          <w:spacing w:val="-1"/>
          <w:sz w:val="24"/>
          <w:szCs w:val="24"/>
        </w:rPr>
        <w:t>their</w:t>
      </w:r>
      <w:r w:rsidRPr="000E543A">
        <w:rPr>
          <w:rFonts w:asciiTheme="minorHAnsi" w:hAnsiTheme="minorHAnsi"/>
          <w:color w:val="FF0000"/>
          <w:spacing w:val="35"/>
          <w:sz w:val="24"/>
          <w:szCs w:val="24"/>
        </w:rPr>
        <w:t xml:space="preserve"> </w:t>
      </w:r>
      <w:r w:rsidRPr="000E543A">
        <w:rPr>
          <w:rFonts w:asciiTheme="minorHAnsi" w:hAnsiTheme="minorHAnsi"/>
          <w:color w:val="FF0000"/>
          <w:spacing w:val="-1"/>
          <w:sz w:val="24"/>
          <w:szCs w:val="24"/>
        </w:rPr>
        <w:t>changing</w:t>
      </w:r>
      <w:r w:rsidRPr="000E543A">
        <w:rPr>
          <w:rFonts w:asciiTheme="minorHAnsi" w:hAnsiTheme="minorHAnsi"/>
          <w:color w:val="FF0000"/>
          <w:spacing w:val="33"/>
          <w:sz w:val="24"/>
          <w:szCs w:val="24"/>
        </w:rPr>
        <w:t xml:space="preserve"> </w:t>
      </w:r>
      <w:r w:rsidRPr="000E543A">
        <w:rPr>
          <w:rFonts w:asciiTheme="minorHAnsi" w:hAnsiTheme="minorHAnsi"/>
          <w:color w:val="FF0000"/>
          <w:spacing w:val="-1"/>
          <w:sz w:val="24"/>
          <w:szCs w:val="24"/>
        </w:rPr>
        <w:t>emotions</w:t>
      </w:r>
      <w:r w:rsidRPr="000E543A">
        <w:rPr>
          <w:rFonts w:asciiTheme="minorHAnsi" w:hAnsiTheme="minorHAnsi"/>
          <w:color w:val="FF0000"/>
          <w:spacing w:val="35"/>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32"/>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32"/>
          <w:sz w:val="24"/>
          <w:szCs w:val="24"/>
        </w:rPr>
        <w:t xml:space="preserve"> </w:t>
      </w:r>
      <w:r w:rsidRPr="000E543A">
        <w:rPr>
          <w:rFonts w:asciiTheme="minorHAnsi" w:hAnsiTheme="minorHAnsi"/>
          <w:color w:val="FF0000"/>
          <w:spacing w:val="-1"/>
          <w:sz w:val="24"/>
          <w:szCs w:val="24"/>
        </w:rPr>
        <w:t>need</w:t>
      </w:r>
      <w:r w:rsidRPr="000E543A">
        <w:rPr>
          <w:rFonts w:asciiTheme="minorHAnsi" w:hAnsiTheme="minorHAnsi"/>
          <w:color w:val="FF0000"/>
          <w:spacing w:val="35"/>
          <w:sz w:val="24"/>
          <w:szCs w:val="24"/>
        </w:rPr>
        <w:t xml:space="preserve"> </w:t>
      </w:r>
      <w:r w:rsidRPr="000E543A">
        <w:rPr>
          <w:rFonts w:asciiTheme="minorHAnsi" w:hAnsiTheme="minorHAnsi"/>
          <w:color w:val="FF0000"/>
          <w:spacing w:val="-1"/>
          <w:sz w:val="24"/>
          <w:szCs w:val="24"/>
        </w:rPr>
        <w:t>to</w:t>
      </w:r>
      <w:r w:rsidRPr="000E543A">
        <w:rPr>
          <w:rFonts w:asciiTheme="minorHAnsi" w:hAnsiTheme="minorHAnsi"/>
          <w:color w:val="FF0000"/>
          <w:spacing w:val="33"/>
          <w:sz w:val="24"/>
          <w:szCs w:val="24"/>
        </w:rPr>
        <w:t xml:space="preserve"> </w:t>
      </w:r>
      <w:r w:rsidRPr="000E543A">
        <w:rPr>
          <w:rFonts w:asciiTheme="minorHAnsi" w:hAnsiTheme="minorHAnsi"/>
          <w:color w:val="FF0000"/>
          <w:spacing w:val="-1"/>
          <w:sz w:val="24"/>
          <w:szCs w:val="24"/>
        </w:rPr>
        <w:t>respect</w:t>
      </w:r>
      <w:r w:rsidRPr="000E543A">
        <w:rPr>
          <w:rFonts w:asciiTheme="minorHAnsi" w:hAnsiTheme="minorHAnsi"/>
          <w:color w:val="FF0000"/>
          <w:spacing w:val="49"/>
          <w:w w:val="101"/>
          <w:sz w:val="24"/>
          <w:szCs w:val="24"/>
        </w:rPr>
        <w:t xml:space="preserve"> </w:t>
      </w:r>
      <w:r w:rsidRPr="000E543A">
        <w:rPr>
          <w:rFonts w:asciiTheme="minorHAnsi" w:hAnsiTheme="minorHAnsi"/>
          <w:color w:val="FF0000"/>
          <w:spacing w:val="-1"/>
          <w:sz w:val="24"/>
          <w:szCs w:val="24"/>
        </w:rPr>
        <w:t>other</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peoples’</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emotions</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 xml:space="preserve">feelings. This should include a discussion of positive mental and emotional </w:t>
      </w:r>
      <w:r w:rsidR="00625578" w:rsidRPr="000E543A">
        <w:rPr>
          <w:rFonts w:asciiTheme="minorHAnsi" w:hAnsiTheme="minorHAnsi"/>
          <w:color w:val="FF0000"/>
          <w:spacing w:val="-1"/>
          <w:sz w:val="24"/>
          <w:szCs w:val="24"/>
        </w:rPr>
        <w:t>wellbeing</w:t>
      </w:r>
      <w:r w:rsidRPr="000E543A">
        <w:rPr>
          <w:rFonts w:asciiTheme="minorHAnsi" w:hAnsiTheme="minorHAnsi"/>
          <w:color w:val="FF0000"/>
          <w:spacing w:val="-1"/>
          <w:sz w:val="24"/>
          <w:szCs w:val="24"/>
        </w:rPr>
        <w:t xml:space="preserve"> and how to develop this. </w:t>
      </w:r>
    </w:p>
    <w:p w14:paraId="27387E04" w14:textId="77777777" w:rsidR="003E72B4" w:rsidRPr="000E543A" w:rsidRDefault="003E72B4" w:rsidP="003E72B4">
      <w:pPr>
        <w:spacing w:before="3"/>
        <w:rPr>
          <w:rFonts w:eastAsia="Times New Roman" w:cs="Times New Roman"/>
        </w:rPr>
      </w:pPr>
    </w:p>
    <w:p w14:paraId="3D472DAE" w14:textId="77777777" w:rsidR="003E72B4" w:rsidRPr="000E543A" w:rsidRDefault="003E72B4" w:rsidP="003E72B4">
      <w:pPr>
        <w:pStyle w:val="BodyText"/>
        <w:numPr>
          <w:ilvl w:val="0"/>
          <w:numId w:val="7"/>
        </w:numPr>
        <w:tabs>
          <w:tab w:val="left" w:pos="811"/>
        </w:tabs>
        <w:ind w:hanging="349"/>
        <w:rPr>
          <w:rFonts w:asciiTheme="minorHAnsi" w:hAnsiTheme="minorHAnsi"/>
          <w:color w:val="0070C0"/>
          <w:sz w:val="24"/>
          <w:szCs w:val="24"/>
        </w:rPr>
      </w:pPr>
      <w:r w:rsidRPr="000E543A">
        <w:rPr>
          <w:rFonts w:asciiTheme="minorHAnsi" w:hAnsiTheme="minorHAnsi"/>
          <w:color w:val="0070C0"/>
          <w:spacing w:val="-1"/>
          <w:sz w:val="24"/>
          <w:szCs w:val="24"/>
        </w:rPr>
        <w:t>begin</w:t>
      </w:r>
      <w:r w:rsidRPr="000E543A">
        <w:rPr>
          <w:rFonts w:asciiTheme="minorHAnsi" w:hAnsiTheme="minorHAnsi"/>
          <w:color w:val="0070C0"/>
          <w:spacing w:val="7"/>
          <w:sz w:val="24"/>
          <w:szCs w:val="24"/>
        </w:rPr>
        <w:t xml:space="preserve"> </w:t>
      </w:r>
      <w:r w:rsidRPr="000E543A">
        <w:rPr>
          <w:rFonts w:asciiTheme="minorHAnsi" w:hAnsiTheme="minorHAnsi"/>
          <w:color w:val="0070C0"/>
          <w:spacing w:val="-1"/>
          <w:sz w:val="24"/>
          <w:szCs w:val="24"/>
        </w:rPr>
        <w:t>to</w:t>
      </w:r>
      <w:r w:rsidRPr="000E543A">
        <w:rPr>
          <w:rFonts w:asciiTheme="minorHAnsi" w:hAnsiTheme="minorHAnsi"/>
          <w:color w:val="0070C0"/>
          <w:spacing w:val="7"/>
          <w:sz w:val="24"/>
          <w:szCs w:val="24"/>
        </w:rPr>
        <w:t xml:space="preserve"> </w:t>
      </w:r>
      <w:r w:rsidRPr="000E543A">
        <w:rPr>
          <w:rFonts w:asciiTheme="minorHAnsi" w:hAnsiTheme="minorHAnsi"/>
          <w:color w:val="0070C0"/>
          <w:spacing w:val="-1"/>
          <w:sz w:val="24"/>
          <w:szCs w:val="24"/>
        </w:rPr>
        <w:t>know</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and</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understand</w:t>
      </w:r>
      <w:r w:rsidRPr="000E543A">
        <w:rPr>
          <w:rFonts w:asciiTheme="minorHAnsi" w:hAnsiTheme="minorHAnsi"/>
          <w:color w:val="0070C0"/>
          <w:spacing w:val="8"/>
          <w:sz w:val="24"/>
          <w:szCs w:val="24"/>
        </w:rPr>
        <w:t xml:space="preserve"> </w:t>
      </w:r>
      <w:r w:rsidRPr="000E543A">
        <w:rPr>
          <w:rFonts w:asciiTheme="minorHAnsi" w:hAnsiTheme="minorHAnsi"/>
          <w:color w:val="0070C0"/>
          <w:spacing w:val="-1"/>
          <w:sz w:val="24"/>
          <w:szCs w:val="24"/>
        </w:rPr>
        <w:t>about</w:t>
      </w:r>
      <w:r w:rsidRPr="000E543A">
        <w:rPr>
          <w:rFonts w:asciiTheme="minorHAnsi" w:hAnsiTheme="minorHAnsi"/>
          <w:color w:val="0070C0"/>
          <w:spacing w:val="8"/>
          <w:sz w:val="24"/>
          <w:szCs w:val="24"/>
        </w:rPr>
        <w:t xml:space="preserve"> </w:t>
      </w:r>
      <w:r w:rsidRPr="000E543A">
        <w:rPr>
          <w:rFonts w:asciiTheme="minorHAnsi" w:hAnsiTheme="minorHAnsi"/>
          <w:color w:val="0070C0"/>
          <w:sz w:val="24"/>
          <w:szCs w:val="24"/>
        </w:rPr>
        <w:t>the</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changes</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that</w:t>
      </w:r>
      <w:r w:rsidRPr="000E543A">
        <w:rPr>
          <w:rFonts w:asciiTheme="minorHAnsi" w:hAnsiTheme="minorHAnsi"/>
          <w:color w:val="0070C0"/>
          <w:spacing w:val="7"/>
          <w:sz w:val="24"/>
          <w:szCs w:val="24"/>
        </w:rPr>
        <w:t xml:space="preserve"> </w:t>
      </w:r>
      <w:r w:rsidRPr="000E543A">
        <w:rPr>
          <w:rFonts w:asciiTheme="minorHAnsi" w:hAnsiTheme="minorHAnsi"/>
          <w:color w:val="0070C0"/>
          <w:spacing w:val="-1"/>
          <w:sz w:val="24"/>
          <w:szCs w:val="24"/>
        </w:rPr>
        <w:t>come</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about</w:t>
      </w:r>
      <w:r w:rsidRPr="000E543A">
        <w:rPr>
          <w:rFonts w:asciiTheme="minorHAnsi" w:hAnsiTheme="minorHAnsi"/>
          <w:color w:val="0070C0"/>
          <w:spacing w:val="3"/>
          <w:sz w:val="24"/>
          <w:szCs w:val="24"/>
        </w:rPr>
        <w:t xml:space="preserve"> </w:t>
      </w:r>
      <w:r w:rsidRPr="000E543A">
        <w:rPr>
          <w:rFonts w:asciiTheme="minorHAnsi" w:hAnsiTheme="minorHAnsi"/>
          <w:color w:val="0070C0"/>
          <w:spacing w:val="-1"/>
          <w:sz w:val="24"/>
          <w:szCs w:val="24"/>
        </w:rPr>
        <w:t>through</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puberty</w:t>
      </w:r>
    </w:p>
    <w:p w14:paraId="6EB037F6" w14:textId="77777777" w:rsidR="003E72B4" w:rsidRPr="000E543A" w:rsidRDefault="003E72B4" w:rsidP="003E72B4">
      <w:pPr>
        <w:spacing w:before="9"/>
        <w:rPr>
          <w:rFonts w:eastAsia="Times New Roman" w:cs="Times New Roman"/>
          <w:color w:val="0070C0"/>
        </w:rPr>
      </w:pPr>
    </w:p>
    <w:p w14:paraId="795FCAB4" w14:textId="77777777" w:rsidR="003E72B4" w:rsidRPr="000E543A" w:rsidRDefault="003E72B4" w:rsidP="003E72B4">
      <w:pPr>
        <w:pStyle w:val="BodyText"/>
        <w:numPr>
          <w:ilvl w:val="0"/>
          <w:numId w:val="7"/>
        </w:numPr>
        <w:tabs>
          <w:tab w:val="left" w:pos="811"/>
        </w:tabs>
        <w:ind w:hanging="349"/>
        <w:rPr>
          <w:rFonts w:asciiTheme="minorHAnsi" w:hAnsiTheme="minorHAnsi"/>
          <w:color w:val="000000" w:themeColor="text1"/>
          <w:sz w:val="24"/>
          <w:szCs w:val="24"/>
        </w:rPr>
      </w:pPr>
      <w:r w:rsidRPr="000E543A">
        <w:rPr>
          <w:rFonts w:asciiTheme="minorHAnsi" w:hAnsiTheme="minorHAnsi"/>
          <w:color w:val="000000" w:themeColor="text1"/>
          <w:spacing w:val="-1"/>
          <w:sz w:val="24"/>
          <w:szCs w:val="24"/>
        </w:rPr>
        <w:t>know</w:t>
      </w:r>
      <w:r w:rsidRPr="000E543A">
        <w:rPr>
          <w:rFonts w:asciiTheme="minorHAnsi" w:hAnsiTheme="minorHAnsi"/>
          <w:color w:val="000000" w:themeColor="text1"/>
          <w:spacing w:val="7"/>
          <w:sz w:val="24"/>
          <w:szCs w:val="24"/>
        </w:rPr>
        <w:t xml:space="preserve"> </w:t>
      </w:r>
      <w:r w:rsidRPr="000E543A">
        <w:rPr>
          <w:rFonts w:asciiTheme="minorHAnsi" w:hAnsiTheme="minorHAnsi"/>
          <w:color w:val="000000" w:themeColor="text1"/>
          <w:spacing w:val="-1"/>
          <w:sz w:val="24"/>
          <w:szCs w:val="24"/>
        </w:rPr>
        <w:t>and</w:t>
      </w:r>
      <w:r w:rsidRPr="000E543A">
        <w:rPr>
          <w:rFonts w:asciiTheme="minorHAnsi" w:hAnsiTheme="minorHAnsi"/>
          <w:color w:val="000000" w:themeColor="text1"/>
          <w:spacing w:val="7"/>
          <w:sz w:val="24"/>
          <w:szCs w:val="24"/>
        </w:rPr>
        <w:t xml:space="preserve"> </w:t>
      </w:r>
      <w:r w:rsidRPr="000E543A">
        <w:rPr>
          <w:rFonts w:asciiTheme="minorHAnsi" w:hAnsiTheme="minorHAnsi"/>
          <w:color w:val="000000" w:themeColor="text1"/>
          <w:spacing w:val="-1"/>
          <w:sz w:val="24"/>
          <w:szCs w:val="24"/>
        </w:rPr>
        <w:t>understand</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their</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own</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bodies</w:t>
      </w:r>
      <w:r w:rsidRPr="000E543A">
        <w:rPr>
          <w:rFonts w:asciiTheme="minorHAnsi" w:hAnsiTheme="minorHAnsi"/>
          <w:color w:val="000000" w:themeColor="text1"/>
          <w:spacing w:val="8"/>
          <w:sz w:val="24"/>
          <w:szCs w:val="24"/>
        </w:rPr>
        <w:t xml:space="preserve"> </w:t>
      </w:r>
      <w:r w:rsidRPr="000E543A">
        <w:rPr>
          <w:rFonts w:asciiTheme="minorHAnsi" w:hAnsiTheme="minorHAnsi"/>
          <w:color w:val="000000" w:themeColor="text1"/>
          <w:spacing w:val="-1"/>
          <w:sz w:val="24"/>
          <w:szCs w:val="24"/>
        </w:rPr>
        <w:t>and</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z w:val="24"/>
          <w:szCs w:val="24"/>
        </w:rPr>
        <w:t>the</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need</w:t>
      </w:r>
      <w:r w:rsidRPr="000E543A">
        <w:rPr>
          <w:rFonts w:asciiTheme="minorHAnsi" w:hAnsiTheme="minorHAnsi"/>
          <w:color w:val="000000" w:themeColor="text1"/>
          <w:spacing w:val="7"/>
          <w:sz w:val="24"/>
          <w:szCs w:val="24"/>
        </w:rPr>
        <w:t xml:space="preserve"> </w:t>
      </w:r>
      <w:r w:rsidRPr="000E543A">
        <w:rPr>
          <w:rFonts w:asciiTheme="minorHAnsi" w:hAnsiTheme="minorHAnsi"/>
          <w:color w:val="000000" w:themeColor="text1"/>
          <w:spacing w:val="-1"/>
          <w:sz w:val="24"/>
          <w:szCs w:val="24"/>
        </w:rPr>
        <w:t>for</w:t>
      </w:r>
      <w:r w:rsidRPr="000E543A">
        <w:rPr>
          <w:rFonts w:asciiTheme="minorHAnsi" w:hAnsiTheme="minorHAnsi"/>
          <w:color w:val="000000" w:themeColor="text1"/>
          <w:spacing w:val="6"/>
          <w:sz w:val="24"/>
          <w:szCs w:val="24"/>
        </w:rPr>
        <w:t xml:space="preserve"> </w:t>
      </w:r>
      <w:r w:rsidRPr="000E543A">
        <w:rPr>
          <w:rFonts w:asciiTheme="minorHAnsi" w:hAnsiTheme="minorHAnsi"/>
          <w:color w:val="000000" w:themeColor="text1"/>
          <w:spacing w:val="-1"/>
          <w:sz w:val="24"/>
          <w:szCs w:val="24"/>
        </w:rPr>
        <w:t>personal</w:t>
      </w:r>
      <w:r w:rsidRPr="000E543A">
        <w:rPr>
          <w:rFonts w:asciiTheme="minorHAnsi" w:hAnsiTheme="minorHAnsi"/>
          <w:color w:val="000000" w:themeColor="text1"/>
          <w:spacing w:val="5"/>
          <w:sz w:val="24"/>
          <w:szCs w:val="24"/>
        </w:rPr>
        <w:t xml:space="preserve"> </w:t>
      </w:r>
      <w:r w:rsidRPr="000E543A">
        <w:rPr>
          <w:rFonts w:asciiTheme="minorHAnsi" w:hAnsiTheme="minorHAnsi"/>
          <w:color w:val="000000" w:themeColor="text1"/>
          <w:spacing w:val="-1"/>
          <w:sz w:val="24"/>
          <w:szCs w:val="24"/>
        </w:rPr>
        <w:t>hygiene</w:t>
      </w:r>
    </w:p>
    <w:p w14:paraId="6AF062C9" w14:textId="77777777" w:rsidR="003E72B4" w:rsidRPr="000E543A" w:rsidRDefault="003E72B4" w:rsidP="003E72B4">
      <w:pPr>
        <w:spacing w:before="7"/>
        <w:rPr>
          <w:rFonts w:eastAsia="Times New Roman" w:cs="Times New Roman"/>
          <w:color w:val="0070C0"/>
        </w:rPr>
      </w:pPr>
    </w:p>
    <w:p w14:paraId="230A9B8D" w14:textId="77777777" w:rsidR="003E72B4" w:rsidRPr="000E543A" w:rsidRDefault="003E72B4" w:rsidP="003E72B4">
      <w:pPr>
        <w:pStyle w:val="BodyText"/>
        <w:numPr>
          <w:ilvl w:val="0"/>
          <w:numId w:val="7"/>
        </w:numPr>
        <w:tabs>
          <w:tab w:val="left" w:pos="811"/>
        </w:tabs>
        <w:ind w:hanging="349"/>
        <w:rPr>
          <w:rFonts w:asciiTheme="minorHAnsi" w:hAnsiTheme="minorHAnsi"/>
          <w:color w:val="0070C0"/>
          <w:sz w:val="24"/>
          <w:szCs w:val="24"/>
        </w:rPr>
      </w:pPr>
      <w:r w:rsidRPr="000E543A">
        <w:rPr>
          <w:rFonts w:asciiTheme="minorHAnsi" w:hAnsiTheme="minorHAnsi"/>
          <w:color w:val="0070C0"/>
          <w:spacing w:val="-1"/>
          <w:sz w:val="24"/>
          <w:szCs w:val="24"/>
        </w:rPr>
        <w:t>explain</w:t>
      </w:r>
      <w:r w:rsidRPr="000E543A">
        <w:rPr>
          <w:rFonts w:asciiTheme="minorHAnsi" w:hAnsiTheme="minorHAnsi"/>
          <w:color w:val="0070C0"/>
          <w:spacing w:val="5"/>
          <w:sz w:val="24"/>
          <w:szCs w:val="24"/>
        </w:rPr>
        <w:t xml:space="preserve"> </w:t>
      </w:r>
      <w:r w:rsidRPr="000E543A">
        <w:rPr>
          <w:rFonts w:asciiTheme="minorHAnsi" w:hAnsiTheme="minorHAnsi"/>
          <w:color w:val="0070C0"/>
          <w:spacing w:val="-1"/>
          <w:sz w:val="24"/>
          <w:szCs w:val="24"/>
        </w:rPr>
        <w:t>the</w:t>
      </w:r>
      <w:r w:rsidRPr="000E543A">
        <w:rPr>
          <w:rFonts w:asciiTheme="minorHAnsi" w:hAnsiTheme="minorHAnsi"/>
          <w:color w:val="0070C0"/>
          <w:spacing w:val="3"/>
          <w:sz w:val="24"/>
          <w:szCs w:val="24"/>
        </w:rPr>
        <w:t xml:space="preserve"> </w:t>
      </w:r>
      <w:r w:rsidRPr="000E543A">
        <w:rPr>
          <w:rFonts w:asciiTheme="minorHAnsi" w:hAnsiTheme="minorHAnsi"/>
          <w:color w:val="0070C0"/>
          <w:spacing w:val="-1"/>
          <w:sz w:val="24"/>
          <w:szCs w:val="24"/>
        </w:rPr>
        <w:t>names</w:t>
      </w:r>
      <w:r w:rsidRPr="000E543A">
        <w:rPr>
          <w:rFonts w:asciiTheme="minorHAnsi" w:hAnsiTheme="minorHAnsi"/>
          <w:color w:val="0070C0"/>
          <w:spacing w:val="4"/>
          <w:sz w:val="24"/>
          <w:szCs w:val="24"/>
        </w:rPr>
        <w:t xml:space="preserve"> </w:t>
      </w:r>
      <w:r w:rsidRPr="000E543A">
        <w:rPr>
          <w:rFonts w:asciiTheme="minorHAnsi" w:hAnsiTheme="minorHAnsi"/>
          <w:color w:val="0070C0"/>
          <w:sz w:val="24"/>
          <w:szCs w:val="24"/>
        </w:rPr>
        <w:t>for</w:t>
      </w:r>
      <w:r w:rsidRPr="000E543A">
        <w:rPr>
          <w:rFonts w:asciiTheme="minorHAnsi" w:hAnsiTheme="minorHAnsi"/>
          <w:color w:val="0070C0"/>
          <w:spacing w:val="4"/>
          <w:sz w:val="24"/>
          <w:szCs w:val="24"/>
        </w:rPr>
        <w:t xml:space="preserve"> </w:t>
      </w:r>
      <w:r w:rsidRPr="000E543A">
        <w:rPr>
          <w:rFonts w:asciiTheme="minorHAnsi" w:hAnsiTheme="minorHAnsi"/>
          <w:color w:val="0070C0"/>
          <w:spacing w:val="-1"/>
          <w:sz w:val="24"/>
          <w:szCs w:val="24"/>
        </w:rPr>
        <w:t>the</w:t>
      </w:r>
      <w:r w:rsidRPr="000E543A">
        <w:rPr>
          <w:rFonts w:asciiTheme="minorHAnsi" w:hAnsiTheme="minorHAnsi"/>
          <w:color w:val="0070C0"/>
          <w:spacing w:val="4"/>
          <w:sz w:val="24"/>
          <w:szCs w:val="24"/>
        </w:rPr>
        <w:t xml:space="preserve"> </w:t>
      </w:r>
      <w:r w:rsidRPr="000E543A">
        <w:rPr>
          <w:rFonts w:asciiTheme="minorHAnsi" w:hAnsiTheme="minorHAnsi"/>
          <w:color w:val="0070C0"/>
          <w:spacing w:val="-1"/>
          <w:sz w:val="24"/>
          <w:szCs w:val="24"/>
        </w:rPr>
        <w:t>main</w:t>
      </w:r>
      <w:r w:rsidRPr="000E543A">
        <w:rPr>
          <w:rFonts w:asciiTheme="minorHAnsi" w:hAnsiTheme="minorHAnsi"/>
          <w:color w:val="0070C0"/>
          <w:sz w:val="24"/>
          <w:szCs w:val="24"/>
        </w:rPr>
        <w:t xml:space="preserve"> </w:t>
      </w:r>
      <w:r w:rsidRPr="000E543A">
        <w:rPr>
          <w:rFonts w:asciiTheme="minorHAnsi" w:hAnsiTheme="minorHAnsi"/>
          <w:color w:val="0070C0"/>
          <w:spacing w:val="10"/>
          <w:sz w:val="24"/>
          <w:szCs w:val="24"/>
        </w:rPr>
        <w:t>parts</w:t>
      </w:r>
      <w:r w:rsidRPr="000E543A">
        <w:rPr>
          <w:rFonts w:asciiTheme="minorHAnsi" w:hAnsiTheme="minorHAnsi"/>
          <w:color w:val="0070C0"/>
          <w:spacing w:val="4"/>
          <w:sz w:val="24"/>
          <w:szCs w:val="24"/>
        </w:rPr>
        <w:t xml:space="preserve"> </w:t>
      </w:r>
      <w:r w:rsidRPr="000E543A">
        <w:rPr>
          <w:rFonts w:asciiTheme="minorHAnsi" w:hAnsiTheme="minorHAnsi"/>
          <w:color w:val="0070C0"/>
          <w:spacing w:val="1"/>
          <w:sz w:val="24"/>
          <w:szCs w:val="24"/>
        </w:rPr>
        <w:t>of</w:t>
      </w:r>
      <w:r w:rsidRPr="000E543A">
        <w:rPr>
          <w:rFonts w:asciiTheme="minorHAnsi" w:hAnsiTheme="minorHAnsi"/>
          <w:color w:val="0070C0"/>
          <w:spacing w:val="4"/>
          <w:sz w:val="24"/>
          <w:szCs w:val="24"/>
        </w:rPr>
        <w:t xml:space="preserve"> </w:t>
      </w:r>
      <w:r w:rsidRPr="000E543A">
        <w:rPr>
          <w:rFonts w:asciiTheme="minorHAnsi" w:hAnsiTheme="minorHAnsi"/>
          <w:color w:val="0070C0"/>
          <w:spacing w:val="-1"/>
          <w:sz w:val="24"/>
          <w:szCs w:val="24"/>
        </w:rPr>
        <w:t>the</w:t>
      </w:r>
      <w:r w:rsidRPr="000E543A">
        <w:rPr>
          <w:rFonts w:asciiTheme="minorHAnsi" w:hAnsiTheme="minorHAnsi"/>
          <w:color w:val="0070C0"/>
          <w:spacing w:val="2"/>
          <w:sz w:val="24"/>
          <w:szCs w:val="24"/>
        </w:rPr>
        <w:t xml:space="preserve"> </w:t>
      </w:r>
      <w:r w:rsidRPr="000E543A">
        <w:rPr>
          <w:rFonts w:asciiTheme="minorHAnsi" w:hAnsiTheme="minorHAnsi"/>
          <w:color w:val="0070C0"/>
          <w:spacing w:val="-1"/>
          <w:sz w:val="24"/>
          <w:szCs w:val="24"/>
        </w:rPr>
        <w:t>body</w:t>
      </w:r>
    </w:p>
    <w:p w14:paraId="68FE44AA" w14:textId="77777777" w:rsidR="003E72B4" w:rsidRPr="000E543A" w:rsidRDefault="003E72B4" w:rsidP="003E72B4">
      <w:pPr>
        <w:spacing w:before="7"/>
        <w:rPr>
          <w:rFonts w:eastAsia="Times New Roman" w:cs="Times New Roman"/>
          <w:color w:val="0070C0"/>
        </w:rPr>
      </w:pPr>
    </w:p>
    <w:p w14:paraId="7D9D22CB" w14:textId="77777777" w:rsidR="003E72B4" w:rsidRPr="000E543A" w:rsidRDefault="003E72B4" w:rsidP="003E72B4">
      <w:pPr>
        <w:pStyle w:val="BodyText"/>
        <w:numPr>
          <w:ilvl w:val="0"/>
          <w:numId w:val="7"/>
        </w:numPr>
        <w:tabs>
          <w:tab w:val="left" w:pos="811"/>
        </w:tabs>
        <w:ind w:hanging="349"/>
        <w:rPr>
          <w:rFonts w:asciiTheme="minorHAnsi" w:hAnsiTheme="minorHAnsi"/>
          <w:color w:val="0070C0"/>
          <w:sz w:val="24"/>
          <w:szCs w:val="24"/>
        </w:rPr>
      </w:pPr>
      <w:r w:rsidRPr="000E543A">
        <w:rPr>
          <w:rFonts w:asciiTheme="minorHAnsi" w:hAnsiTheme="minorHAnsi"/>
          <w:color w:val="0070C0"/>
          <w:spacing w:val="-1"/>
          <w:sz w:val="24"/>
          <w:szCs w:val="24"/>
        </w:rPr>
        <w:t>know</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the</w:t>
      </w:r>
      <w:r w:rsidRPr="000E543A">
        <w:rPr>
          <w:rFonts w:asciiTheme="minorHAnsi" w:hAnsiTheme="minorHAnsi"/>
          <w:color w:val="0070C0"/>
          <w:spacing w:val="8"/>
          <w:sz w:val="24"/>
          <w:szCs w:val="24"/>
        </w:rPr>
        <w:t xml:space="preserve"> </w:t>
      </w:r>
      <w:r w:rsidRPr="000E543A">
        <w:rPr>
          <w:rFonts w:asciiTheme="minorHAnsi" w:hAnsiTheme="minorHAnsi"/>
          <w:color w:val="0070C0"/>
          <w:spacing w:val="-1"/>
          <w:sz w:val="24"/>
          <w:szCs w:val="24"/>
        </w:rPr>
        <w:t>basic</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biology</w:t>
      </w:r>
      <w:r w:rsidRPr="000E543A">
        <w:rPr>
          <w:rFonts w:asciiTheme="minorHAnsi" w:hAnsiTheme="minorHAnsi"/>
          <w:color w:val="0070C0"/>
          <w:spacing w:val="8"/>
          <w:sz w:val="24"/>
          <w:szCs w:val="24"/>
        </w:rPr>
        <w:t xml:space="preserve"> </w:t>
      </w:r>
      <w:r w:rsidRPr="000E543A">
        <w:rPr>
          <w:rFonts w:asciiTheme="minorHAnsi" w:hAnsiTheme="minorHAnsi"/>
          <w:color w:val="0070C0"/>
          <w:sz w:val="24"/>
          <w:szCs w:val="24"/>
        </w:rPr>
        <w:t>of</w:t>
      </w:r>
      <w:r w:rsidRPr="000E543A">
        <w:rPr>
          <w:rFonts w:asciiTheme="minorHAnsi" w:hAnsiTheme="minorHAnsi"/>
          <w:color w:val="0070C0"/>
          <w:spacing w:val="6"/>
          <w:sz w:val="24"/>
          <w:szCs w:val="24"/>
        </w:rPr>
        <w:t xml:space="preserve"> </w:t>
      </w:r>
      <w:r w:rsidRPr="000E543A">
        <w:rPr>
          <w:rFonts w:asciiTheme="minorHAnsi" w:hAnsiTheme="minorHAnsi"/>
          <w:color w:val="0070C0"/>
          <w:spacing w:val="-1"/>
          <w:sz w:val="24"/>
          <w:szCs w:val="24"/>
        </w:rPr>
        <w:t>human</w:t>
      </w:r>
      <w:r w:rsidRPr="000E543A">
        <w:rPr>
          <w:rFonts w:asciiTheme="minorHAnsi" w:hAnsiTheme="minorHAnsi"/>
          <w:color w:val="0070C0"/>
          <w:spacing w:val="8"/>
          <w:sz w:val="24"/>
          <w:szCs w:val="24"/>
        </w:rPr>
        <w:t xml:space="preserve"> </w:t>
      </w:r>
      <w:r w:rsidRPr="000E543A">
        <w:rPr>
          <w:rFonts w:asciiTheme="minorHAnsi" w:hAnsiTheme="minorHAnsi"/>
          <w:color w:val="0070C0"/>
          <w:spacing w:val="-1"/>
          <w:sz w:val="24"/>
          <w:szCs w:val="24"/>
        </w:rPr>
        <w:t>reproduction</w:t>
      </w:r>
    </w:p>
    <w:p w14:paraId="104CBB50" w14:textId="77777777" w:rsidR="003E72B4" w:rsidRPr="000E543A" w:rsidRDefault="003E72B4" w:rsidP="003E72B4">
      <w:pPr>
        <w:spacing w:before="7"/>
        <w:rPr>
          <w:rFonts w:eastAsia="Times New Roman" w:cs="Times New Roman"/>
        </w:rPr>
      </w:pPr>
    </w:p>
    <w:p w14:paraId="6ABA9F63" w14:textId="77777777" w:rsidR="003E72B4" w:rsidRPr="000E543A" w:rsidRDefault="003E72B4" w:rsidP="003E72B4">
      <w:pPr>
        <w:pStyle w:val="BodyText"/>
        <w:numPr>
          <w:ilvl w:val="0"/>
          <w:numId w:val="7"/>
        </w:numPr>
        <w:tabs>
          <w:tab w:val="left" w:pos="811"/>
        </w:tabs>
        <w:ind w:hanging="349"/>
        <w:rPr>
          <w:rFonts w:asciiTheme="minorHAnsi" w:hAnsiTheme="minorHAnsi"/>
          <w:color w:val="FF0000"/>
          <w:sz w:val="24"/>
          <w:szCs w:val="24"/>
        </w:rPr>
      </w:pPr>
      <w:r w:rsidRPr="000E543A">
        <w:rPr>
          <w:rFonts w:asciiTheme="minorHAnsi" w:hAnsiTheme="minorHAnsi"/>
          <w:color w:val="FF0000"/>
          <w:sz w:val="24"/>
          <w:szCs w:val="24"/>
        </w:rPr>
        <w:t>appreciate</w:t>
      </w:r>
      <w:r w:rsidRPr="000E543A">
        <w:rPr>
          <w:rFonts w:asciiTheme="minorHAnsi" w:hAnsiTheme="minorHAnsi"/>
          <w:color w:val="FF0000"/>
          <w:spacing w:val="2"/>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6"/>
          <w:sz w:val="24"/>
          <w:szCs w:val="24"/>
        </w:rPr>
        <w:t xml:space="preserve"> </w:t>
      </w:r>
      <w:r w:rsidRPr="000E543A">
        <w:rPr>
          <w:rFonts w:asciiTheme="minorHAnsi" w:hAnsiTheme="minorHAnsi"/>
          <w:color w:val="FF0000"/>
          <w:sz w:val="24"/>
          <w:szCs w:val="24"/>
        </w:rPr>
        <w:t>explain</w:t>
      </w:r>
      <w:r w:rsidRPr="000E543A">
        <w:rPr>
          <w:rFonts w:asciiTheme="minorHAnsi" w:hAnsiTheme="minorHAnsi"/>
          <w:color w:val="FF0000"/>
          <w:spacing w:val="3"/>
          <w:sz w:val="24"/>
          <w:szCs w:val="24"/>
        </w:rPr>
        <w:t xml:space="preserve"> </w:t>
      </w:r>
      <w:r w:rsidRPr="000E543A">
        <w:rPr>
          <w:rFonts w:asciiTheme="minorHAnsi" w:hAnsiTheme="minorHAnsi"/>
          <w:color w:val="FF0000"/>
          <w:sz w:val="24"/>
          <w:szCs w:val="24"/>
        </w:rPr>
        <w:t>that</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life</w:t>
      </w:r>
      <w:r w:rsidRPr="000E543A">
        <w:rPr>
          <w:rFonts w:asciiTheme="minorHAnsi" w:hAnsiTheme="minorHAnsi"/>
          <w:color w:val="FF0000"/>
          <w:spacing w:val="6"/>
          <w:sz w:val="24"/>
          <w:szCs w:val="24"/>
        </w:rPr>
        <w:t xml:space="preserve"> </w:t>
      </w:r>
      <w:r w:rsidRPr="000E543A">
        <w:rPr>
          <w:rFonts w:asciiTheme="minorHAnsi" w:hAnsiTheme="minorHAnsi"/>
          <w:color w:val="FF0000"/>
          <w:sz w:val="24"/>
          <w:szCs w:val="24"/>
        </w:rPr>
        <w:t>is</w:t>
      </w:r>
      <w:r w:rsidRPr="000E543A">
        <w:rPr>
          <w:rFonts w:asciiTheme="minorHAnsi" w:hAnsiTheme="minorHAnsi"/>
          <w:color w:val="FF0000"/>
          <w:spacing w:val="3"/>
          <w:sz w:val="24"/>
          <w:szCs w:val="24"/>
        </w:rPr>
        <w:t xml:space="preserve"> </w:t>
      </w:r>
      <w:r w:rsidRPr="000E543A">
        <w:rPr>
          <w:rFonts w:asciiTheme="minorHAnsi" w:hAnsiTheme="minorHAnsi"/>
          <w:color w:val="FF0000"/>
          <w:spacing w:val="-1"/>
          <w:sz w:val="24"/>
          <w:szCs w:val="24"/>
        </w:rPr>
        <w:t>precious</w:t>
      </w:r>
      <w:r w:rsidRPr="000E543A">
        <w:rPr>
          <w:rFonts w:asciiTheme="minorHAnsi" w:hAnsiTheme="minorHAnsi"/>
          <w:color w:val="FF0000"/>
          <w:spacing w:val="5"/>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6"/>
          <w:sz w:val="24"/>
          <w:szCs w:val="24"/>
        </w:rPr>
        <w:t xml:space="preserve"> </w:t>
      </w:r>
      <w:r w:rsidRPr="000E543A">
        <w:rPr>
          <w:rFonts w:asciiTheme="minorHAnsi" w:hAnsiTheme="minorHAnsi"/>
          <w:color w:val="FF0000"/>
          <w:sz w:val="24"/>
          <w:szCs w:val="24"/>
        </w:rPr>
        <w:t>a</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gift</w:t>
      </w:r>
      <w:r w:rsidRPr="000E543A">
        <w:rPr>
          <w:rFonts w:asciiTheme="minorHAnsi" w:hAnsiTheme="minorHAnsi"/>
          <w:color w:val="FF0000"/>
          <w:spacing w:val="4"/>
          <w:sz w:val="24"/>
          <w:szCs w:val="24"/>
        </w:rPr>
        <w:t xml:space="preserve"> </w:t>
      </w:r>
      <w:r w:rsidRPr="000E543A">
        <w:rPr>
          <w:rFonts w:asciiTheme="minorHAnsi" w:hAnsiTheme="minorHAnsi"/>
          <w:color w:val="FF0000"/>
          <w:spacing w:val="-1"/>
          <w:sz w:val="24"/>
          <w:szCs w:val="24"/>
        </w:rPr>
        <w:t>from</w:t>
      </w:r>
      <w:r w:rsidRPr="000E543A">
        <w:rPr>
          <w:rFonts w:asciiTheme="minorHAnsi" w:hAnsiTheme="minorHAnsi"/>
          <w:color w:val="FF0000"/>
          <w:spacing w:val="5"/>
          <w:sz w:val="24"/>
          <w:szCs w:val="24"/>
        </w:rPr>
        <w:t xml:space="preserve"> </w:t>
      </w:r>
      <w:r w:rsidRPr="000E543A">
        <w:rPr>
          <w:rFonts w:asciiTheme="minorHAnsi" w:hAnsiTheme="minorHAnsi"/>
          <w:color w:val="FF0000"/>
          <w:sz w:val="24"/>
          <w:szCs w:val="24"/>
        </w:rPr>
        <w:t>God</w:t>
      </w:r>
    </w:p>
    <w:p w14:paraId="14818311" w14:textId="77777777" w:rsidR="003E72B4" w:rsidRPr="000E543A" w:rsidRDefault="003E72B4" w:rsidP="003E72B4">
      <w:pPr>
        <w:spacing w:before="7"/>
        <w:rPr>
          <w:rFonts w:eastAsia="Times New Roman" w:cs="Times New Roman"/>
        </w:rPr>
      </w:pPr>
    </w:p>
    <w:p w14:paraId="478DDE72" w14:textId="77777777" w:rsidR="003E72B4" w:rsidRPr="000E543A" w:rsidRDefault="003E72B4" w:rsidP="003E72B4">
      <w:pPr>
        <w:pStyle w:val="BodyText"/>
        <w:numPr>
          <w:ilvl w:val="0"/>
          <w:numId w:val="7"/>
        </w:numPr>
        <w:tabs>
          <w:tab w:val="left" w:pos="811"/>
        </w:tabs>
        <w:ind w:hanging="349"/>
        <w:rPr>
          <w:rFonts w:asciiTheme="minorHAnsi" w:hAnsiTheme="minorHAnsi"/>
          <w:color w:val="FF0000"/>
          <w:sz w:val="24"/>
          <w:szCs w:val="24"/>
        </w:rPr>
      </w:pPr>
      <w:r w:rsidRPr="000E543A">
        <w:rPr>
          <w:rFonts w:asciiTheme="minorHAnsi" w:hAnsiTheme="minorHAnsi"/>
          <w:color w:val="FF0000"/>
          <w:spacing w:val="-1"/>
          <w:sz w:val="24"/>
          <w:szCs w:val="24"/>
        </w:rPr>
        <w:t>understand</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explain</w:t>
      </w:r>
      <w:r w:rsidRPr="000E543A">
        <w:rPr>
          <w:rFonts w:asciiTheme="minorHAnsi" w:hAnsiTheme="minorHAnsi"/>
          <w:color w:val="FF0000"/>
          <w:spacing w:val="7"/>
          <w:sz w:val="24"/>
          <w:szCs w:val="24"/>
        </w:rPr>
        <w:t xml:space="preserve"> </w:t>
      </w:r>
      <w:r w:rsidRPr="000E543A">
        <w:rPr>
          <w:rFonts w:asciiTheme="minorHAnsi" w:hAnsiTheme="minorHAnsi"/>
          <w:color w:val="FF0000"/>
          <w:sz w:val="24"/>
          <w:szCs w:val="24"/>
        </w:rPr>
        <w:t>the</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importance</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for</w:t>
      </w:r>
      <w:r w:rsidRPr="000E543A">
        <w:rPr>
          <w:rFonts w:asciiTheme="minorHAnsi" w:hAnsiTheme="minorHAnsi"/>
          <w:color w:val="FF0000"/>
          <w:spacing w:val="9"/>
          <w:sz w:val="24"/>
          <w:szCs w:val="24"/>
        </w:rPr>
        <w:t xml:space="preserve"> </w:t>
      </w:r>
      <w:r w:rsidRPr="000E543A">
        <w:rPr>
          <w:rFonts w:asciiTheme="minorHAnsi" w:hAnsiTheme="minorHAnsi"/>
          <w:color w:val="FF0000"/>
          <w:spacing w:val="-1"/>
          <w:sz w:val="24"/>
          <w:szCs w:val="24"/>
        </w:rPr>
        <w:t>forgiveness and respect</w:t>
      </w:r>
      <w:r w:rsidRPr="000E543A">
        <w:rPr>
          <w:rFonts w:asciiTheme="minorHAnsi" w:hAnsiTheme="minorHAnsi"/>
          <w:color w:val="FF0000"/>
          <w:spacing w:val="7"/>
          <w:sz w:val="24"/>
          <w:szCs w:val="24"/>
        </w:rPr>
        <w:t xml:space="preserve"> </w:t>
      </w:r>
      <w:r w:rsidRPr="000E543A">
        <w:rPr>
          <w:rFonts w:asciiTheme="minorHAnsi" w:hAnsiTheme="minorHAnsi"/>
          <w:color w:val="FF0000"/>
          <w:sz w:val="24"/>
          <w:szCs w:val="24"/>
        </w:rPr>
        <w:t>in</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relationships</w:t>
      </w:r>
    </w:p>
    <w:p w14:paraId="289B88E4" w14:textId="77777777" w:rsidR="003E72B4" w:rsidRPr="000E543A" w:rsidRDefault="003E72B4" w:rsidP="003E72B4">
      <w:pPr>
        <w:spacing w:before="9"/>
        <w:rPr>
          <w:rFonts w:eastAsia="Times New Roman" w:cs="Times New Roman"/>
        </w:rPr>
      </w:pPr>
    </w:p>
    <w:p w14:paraId="71DF659F" w14:textId="77777777" w:rsidR="0084470E" w:rsidRDefault="003E72B4" w:rsidP="003E72B4">
      <w:pPr>
        <w:pStyle w:val="BodyText"/>
        <w:numPr>
          <w:ilvl w:val="0"/>
          <w:numId w:val="7"/>
        </w:numPr>
        <w:tabs>
          <w:tab w:val="left" w:pos="811"/>
        </w:tabs>
        <w:ind w:hanging="349"/>
        <w:rPr>
          <w:rFonts w:asciiTheme="minorHAnsi" w:hAnsiTheme="minorHAnsi"/>
          <w:color w:val="FF0000"/>
          <w:spacing w:val="-1"/>
          <w:sz w:val="24"/>
          <w:szCs w:val="24"/>
        </w:rPr>
      </w:pPr>
      <w:r w:rsidRPr="000E543A">
        <w:rPr>
          <w:rFonts w:asciiTheme="minorHAnsi" w:hAnsiTheme="minorHAnsi"/>
          <w:color w:val="FF0000"/>
          <w:spacing w:val="-1"/>
          <w:sz w:val="24"/>
          <w:szCs w:val="24"/>
        </w:rPr>
        <w:t>understand</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responsibility</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they</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have</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for</w:t>
      </w:r>
      <w:r w:rsidRPr="000E543A">
        <w:rPr>
          <w:rFonts w:asciiTheme="minorHAnsi" w:hAnsiTheme="minorHAnsi"/>
          <w:color w:val="FF0000"/>
          <w:spacing w:val="8"/>
          <w:sz w:val="24"/>
          <w:szCs w:val="24"/>
        </w:rPr>
        <w:t xml:space="preserve"> </w:t>
      </w:r>
      <w:r w:rsidRPr="000E543A">
        <w:rPr>
          <w:rFonts w:asciiTheme="minorHAnsi" w:hAnsiTheme="minorHAnsi"/>
          <w:color w:val="FF0000"/>
          <w:spacing w:val="-1"/>
          <w:sz w:val="24"/>
          <w:szCs w:val="24"/>
        </w:rPr>
        <w:t>the</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choices</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and</w:t>
      </w:r>
      <w:r w:rsidRPr="000E543A">
        <w:rPr>
          <w:rFonts w:asciiTheme="minorHAnsi" w:hAnsiTheme="minorHAnsi"/>
          <w:color w:val="FF0000"/>
          <w:spacing w:val="7"/>
          <w:sz w:val="24"/>
          <w:szCs w:val="24"/>
        </w:rPr>
        <w:t xml:space="preserve"> </w:t>
      </w:r>
      <w:r w:rsidRPr="000E543A">
        <w:rPr>
          <w:rFonts w:asciiTheme="minorHAnsi" w:hAnsiTheme="minorHAnsi"/>
          <w:color w:val="FF0000"/>
          <w:spacing w:val="-1"/>
          <w:sz w:val="24"/>
          <w:szCs w:val="24"/>
        </w:rPr>
        <w:t>decisions</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they</w:t>
      </w:r>
      <w:r w:rsidRPr="000E543A">
        <w:rPr>
          <w:rFonts w:asciiTheme="minorHAnsi" w:hAnsiTheme="minorHAnsi"/>
          <w:color w:val="FF0000"/>
          <w:spacing w:val="6"/>
          <w:sz w:val="24"/>
          <w:szCs w:val="24"/>
        </w:rPr>
        <w:t xml:space="preserve"> </w:t>
      </w:r>
      <w:r w:rsidRPr="000E543A">
        <w:rPr>
          <w:rFonts w:asciiTheme="minorHAnsi" w:hAnsiTheme="minorHAnsi"/>
          <w:color w:val="FF0000"/>
          <w:spacing w:val="-1"/>
          <w:sz w:val="24"/>
          <w:szCs w:val="24"/>
        </w:rPr>
        <w:t>make</w:t>
      </w:r>
      <w:r>
        <w:rPr>
          <w:rFonts w:asciiTheme="minorHAnsi" w:hAnsiTheme="minorHAnsi"/>
          <w:color w:val="FF0000"/>
          <w:spacing w:val="-1"/>
          <w:sz w:val="24"/>
          <w:szCs w:val="24"/>
        </w:rPr>
        <w:t>.</w:t>
      </w:r>
    </w:p>
    <w:p w14:paraId="224A79F4" w14:textId="77777777" w:rsidR="003E72B4" w:rsidRDefault="0084470E" w:rsidP="0084470E">
      <w:pPr>
        <w:rPr>
          <w:color w:val="FF0000"/>
          <w:spacing w:val="-1"/>
        </w:rPr>
      </w:pPr>
      <w:r>
        <w:rPr>
          <w:color w:val="FF0000"/>
          <w:spacing w:val="-1"/>
        </w:rPr>
        <w:br w:type="page"/>
      </w:r>
    </w:p>
    <w:p w14:paraId="1E353C6A" w14:textId="77777777" w:rsidR="0084470E" w:rsidRPr="0084470E" w:rsidRDefault="0084470E" w:rsidP="0084470E">
      <w:pPr>
        <w:rPr>
          <w:rFonts w:eastAsia="Times New Roman"/>
          <w:color w:val="FF0000"/>
          <w:spacing w:val="-1"/>
        </w:rPr>
      </w:pPr>
    </w:p>
    <w:p w14:paraId="7B5B7FE0" w14:textId="77777777" w:rsidR="0084470E" w:rsidRDefault="0084470E" w:rsidP="0084470E">
      <w:pPr>
        <w:spacing w:before="3"/>
        <w:rPr>
          <w:rFonts w:eastAsia="Times New Roman" w:cs="Times New Roman"/>
          <w:b/>
          <w:sz w:val="28"/>
          <w:szCs w:val="28"/>
          <w:u w:val="single"/>
        </w:rPr>
      </w:pPr>
      <w:r>
        <w:rPr>
          <w:rFonts w:eastAsia="Times New Roman" w:cs="Times New Roman"/>
          <w:b/>
          <w:sz w:val="28"/>
          <w:szCs w:val="28"/>
          <w:u w:val="single"/>
        </w:rPr>
        <w:t>Appendix 2</w:t>
      </w:r>
    </w:p>
    <w:p w14:paraId="0045BE9F" w14:textId="77777777" w:rsidR="0084470E" w:rsidRDefault="0084470E" w:rsidP="0084470E">
      <w:pPr>
        <w:spacing w:before="3"/>
        <w:rPr>
          <w:rFonts w:eastAsia="Times New Roman" w:cs="Times New Roman"/>
          <w:b/>
          <w:sz w:val="28"/>
          <w:szCs w:val="28"/>
          <w:u w:val="single"/>
        </w:rPr>
      </w:pPr>
    </w:p>
    <w:p w14:paraId="0EAE9230" w14:textId="77777777" w:rsidR="0084470E" w:rsidRDefault="0084470E" w:rsidP="0084470E">
      <w:pPr>
        <w:spacing w:before="3"/>
      </w:pPr>
      <w:r>
        <w:t>Managing difficult questions 63. Primary-age pupils will often ask their teachers or other adults questions pertaining to sex or sexuality which go beyond what is set out for Relationships Education. The school’s policy should cover how the school handles such questions. Given ease of access to the internet, children whose questions go unanswered may turn to inappropriate sources of information. 64. Meeting these objectives will require a graduated, age-appropriate programme of Relationships Education. Children of the same age may be developmentally at different stages, leading to differing types of questions or behaviours. Teaching methods should take account of these differences (including when they are due to specific special educational needs or disabilities) and the potential for discussion on a one-to-one basis or in small groups. Schools should consider what is appropriate and inappropriate in a whole-class setting, as teachers may require support and training in answering questions that are better not dealt with in front of a whole class.</w:t>
      </w:r>
    </w:p>
    <w:p w14:paraId="5A2AE64C" w14:textId="77777777" w:rsidR="0084470E" w:rsidRDefault="0084470E" w:rsidP="0084470E">
      <w:pPr>
        <w:spacing w:before="3"/>
      </w:pPr>
    </w:p>
    <w:p w14:paraId="3AD1D5EC" w14:textId="77777777" w:rsidR="0084470E" w:rsidRPr="0084470E" w:rsidRDefault="0084470E" w:rsidP="0084470E">
      <w:pPr>
        <w:spacing w:before="3"/>
        <w:rPr>
          <w:rFonts w:eastAsia="Times New Roman" w:cs="Times New Roman"/>
          <w:b/>
          <w:i/>
          <w:sz w:val="28"/>
          <w:szCs w:val="28"/>
          <w:u w:val="single"/>
        </w:rPr>
      </w:pPr>
      <w:r>
        <w:t xml:space="preserve">From </w:t>
      </w:r>
      <w:r w:rsidRPr="0084470E">
        <w:rPr>
          <w:rFonts w:cs="Arial"/>
          <w:i/>
        </w:rPr>
        <w:t xml:space="preserve">Relationships Education, Relationships and Sex Education (RSE) and Health Education, </w:t>
      </w:r>
      <w:r w:rsidRPr="0084470E">
        <w:rPr>
          <w:rFonts w:cs="Arial"/>
        </w:rPr>
        <w:t>Managing</w:t>
      </w:r>
      <w:r w:rsidRPr="0084470E">
        <w:rPr>
          <w:rFonts w:cs="Arial"/>
          <w:i/>
        </w:rPr>
        <w:t xml:space="preserve"> </w:t>
      </w:r>
      <w:r w:rsidRPr="0032229B">
        <w:rPr>
          <w:rFonts w:cs="Arial"/>
        </w:rPr>
        <w:t xml:space="preserve">difficult questions, </w:t>
      </w:r>
      <w:r w:rsidRPr="0084470E">
        <w:rPr>
          <w:rFonts w:cs="Arial"/>
        </w:rPr>
        <w:t>Page 23</w:t>
      </w:r>
    </w:p>
    <w:p w14:paraId="1F088266" w14:textId="77777777" w:rsidR="003E72B4" w:rsidRPr="003E72B4" w:rsidRDefault="003E72B4" w:rsidP="003E72B4"/>
    <w:p w14:paraId="247F375B" w14:textId="77777777" w:rsidR="003E72B4" w:rsidRPr="003E72B4" w:rsidRDefault="003E72B4" w:rsidP="003E72B4"/>
    <w:p w14:paraId="3F7B6FA8" w14:textId="77777777" w:rsidR="003E72B4" w:rsidRPr="003E72B4" w:rsidRDefault="003E72B4" w:rsidP="003E72B4"/>
    <w:p w14:paraId="7D775273" w14:textId="77777777" w:rsidR="003E72B4" w:rsidRPr="003E72B4" w:rsidRDefault="003E72B4" w:rsidP="003E72B4"/>
    <w:p w14:paraId="65A2FE7C" w14:textId="77777777" w:rsidR="003E72B4" w:rsidRPr="003E72B4" w:rsidRDefault="003E72B4" w:rsidP="003E72B4"/>
    <w:p w14:paraId="3909CCDD" w14:textId="77777777" w:rsidR="003E72B4" w:rsidRPr="003E72B4" w:rsidRDefault="003E72B4" w:rsidP="003E72B4"/>
    <w:p w14:paraId="480510C1" w14:textId="77777777" w:rsidR="003E72B4" w:rsidRDefault="003E72B4" w:rsidP="003E72B4"/>
    <w:p w14:paraId="0560871F" w14:textId="77777777" w:rsidR="003E72B4" w:rsidRPr="003E72B4" w:rsidRDefault="003E72B4" w:rsidP="003E72B4"/>
    <w:p w14:paraId="632C5CEB" w14:textId="77777777" w:rsidR="003E72B4" w:rsidRPr="003E72B4" w:rsidRDefault="003E72B4" w:rsidP="003E72B4">
      <w:pPr>
        <w:rPr>
          <w:lang w:val="en-GB"/>
        </w:rPr>
      </w:pPr>
    </w:p>
    <w:sectPr w:rsidR="003E72B4" w:rsidRPr="003E72B4" w:rsidSect="00EE765C">
      <w:headerReference w:type="default" r:id="rId12"/>
      <w:footerReference w:type="even" r:id="rId13"/>
      <w:footerReference w:type="default" r:id="rId14"/>
      <w:headerReference w:type="first" r:id="rId15"/>
      <w:footerReference w:type="first" r:id="rId16"/>
      <w:type w:val="continuous"/>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3188" w16cex:dateUtc="2022-10-10T04:52:00Z"/>
  <w16cex:commentExtensible w16cex:durableId="26EE597A" w16cex:dateUtc="2022-10-1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EC821" w16cid:durableId="26EE3188"/>
  <w16cid:commentId w16cid:paraId="08EC89B0" w16cid:durableId="26EE59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488D4" w14:textId="77777777" w:rsidR="00D31A39" w:rsidRDefault="00D31A39" w:rsidP="004F271B">
      <w:r>
        <w:separator/>
      </w:r>
    </w:p>
  </w:endnote>
  <w:endnote w:type="continuationSeparator" w:id="0">
    <w:p w14:paraId="2D4F5D13" w14:textId="77777777" w:rsidR="00D31A39" w:rsidRDefault="00D31A39"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ED21"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3CAFB" w14:textId="77777777"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070D" w14:textId="617993BD"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3DC">
      <w:rPr>
        <w:rStyle w:val="PageNumber"/>
        <w:noProof/>
      </w:rPr>
      <w:t>13</w:t>
    </w:r>
    <w:r>
      <w:rPr>
        <w:rStyle w:val="PageNumber"/>
      </w:rPr>
      <w:fldChar w:fldCharType="end"/>
    </w:r>
  </w:p>
  <w:p w14:paraId="05CA54CB" w14:textId="77777777" w:rsidR="004F271B" w:rsidRPr="004F271B" w:rsidRDefault="002B0FE4" w:rsidP="004F271B">
    <w:pPr>
      <w:pStyle w:val="Header"/>
      <w:ind w:right="360"/>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06C8" w14:textId="59D73162"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3DC">
      <w:rPr>
        <w:rStyle w:val="PageNumber"/>
        <w:noProof/>
      </w:rPr>
      <w:t>1</w:t>
    </w:r>
    <w:r>
      <w:rPr>
        <w:rStyle w:val="PageNumber"/>
      </w:rPr>
      <w:fldChar w:fldCharType="end"/>
    </w:r>
  </w:p>
  <w:p w14:paraId="21E7F675" w14:textId="77777777"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91E6" w14:textId="77777777" w:rsidR="00D31A39" w:rsidRDefault="00D31A39" w:rsidP="004F271B">
      <w:r>
        <w:separator/>
      </w:r>
    </w:p>
  </w:footnote>
  <w:footnote w:type="continuationSeparator" w:id="0">
    <w:p w14:paraId="1A7D5959" w14:textId="77777777" w:rsidR="00D31A39" w:rsidRDefault="00D31A39" w:rsidP="004F271B">
      <w:r>
        <w:continuationSeparator/>
      </w:r>
    </w:p>
  </w:footnote>
  <w:footnote w:id="1">
    <w:p w14:paraId="066AE522" w14:textId="77777777" w:rsidR="003E72B4" w:rsidRPr="003E72B4" w:rsidRDefault="003E72B4" w:rsidP="003E72B4">
      <w:pPr>
        <w:pStyle w:val="FootnoteText"/>
        <w:rPr>
          <w:sz w:val="16"/>
          <w:szCs w:val="16"/>
          <w:lang w:val="en-GB"/>
        </w:rPr>
      </w:pPr>
      <w:r w:rsidRPr="000E543A">
        <w:rPr>
          <w:rStyle w:val="FootnoteReference"/>
          <w:sz w:val="22"/>
          <w:szCs w:val="22"/>
        </w:rPr>
        <w:footnoteRef/>
      </w:r>
      <w:r w:rsidRPr="000E543A">
        <w:rPr>
          <w:sz w:val="22"/>
          <w:szCs w:val="22"/>
        </w:rPr>
        <w:t xml:space="preserve"> </w:t>
      </w:r>
      <w:r w:rsidRPr="003E72B4">
        <w:rPr>
          <w:sz w:val="16"/>
          <w:szCs w:val="16"/>
          <w:lang w:val="en-GB"/>
        </w:rPr>
        <w:t>Please note at this stage this is not complicated. The law recognises the right of two people to marry irrespective of gender. In the Catholic church sacramental marriage is between a man and a woman. We however ‘</w:t>
      </w:r>
      <w:r w:rsidRPr="003E72B4">
        <w:rPr>
          <w:i/>
          <w:sz w:val="16"/>
          <w:szCs w:val="16"/>
          <w:lang w:val="en-GB"/>
        </w:rPr>
        <w:t>We cannot truly call on God, the Father of all, if we refuse to treat with respect any individual, created as they are in the image of God.</w:t>
      </w:r>
      <w:r w:rsidRPr="003E72B4">
        <w:rPr>
          <w:sz w:val="16"/>
          <w:szCs w:val="16"/>
          <w:lang w:val="en-GB"/>
        </w:rPr>
        <w:t xml:space="preserve">  </w:t>
      </w:r>
      <w:r w:rsidRPr="003E72B4">
        <w:rPr>
          <w:i/>
          <w:sz w:val="16"/>
          <w:szCs w:val="16"/>
          <w:lang w:val="en-GB"/>
        </w:rPr>
        <w:t xml:space="preserve">There is no foundation within our faith for any theory or practice that leads to discrimination between peoples.’ </w:t>
      </w:r>
      <w:r w:rsidRPr="003E72B4">
        <w:rPr>
          <w:i/>
          <w:sz w:val="16"/>
          <w:szCs w:val="16"/>
          <w:vertAlign w:val="superscript"/>
          <w:lang w:val="en-GB"/>
        </w:rPr>
        <w:footnoteRef/>
      </w:r>
      <w:r w:rsidRPr="003E72B4">
        <w:rPr>
          <w:i/>
          <w:sz w:val="16"/>
          <w:szCs w:val="16"/>
          <w:lang w:val="en-GB"/>
        </w:rPr>
        <w:t xml:space="preserve"> God is Love Benedict XVI  Para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7C08" w14:textId="77777777" w:rsidR="004F271B" w:rsidRPr="004F271B" w:rsidRDefault="004F271B" w:rsidP="004F271B">
    <w:pPr>
      <w:pStyle w:val="Header"/>
      <w:jc w:val="center"/>
      <w:rPr>
        <w:lang w:val="en-GB"/>
      </w:rPr>
    </w:pPr>
    <w:r>
      <w:rPr>
        <w:rFonts w:ascii="Arial" w:hAnsi="Arial" w:cs="Arial"/>
        <w:b/>
        <w:noProof/>
        <w:lang w:val="en-GB" w:eastAsia="en-GB"/>
      </w:rPr>
      <w:drawing>
        <wp:inline distT="0" distB="0" distL="0" distR="0" wp14:anchorId="62D37AE8" wp14:editId="661F13EF">
          <wp:extent cx="825500" cy="965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4EFB" w14:textId="77777777"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Malmesbury</w:t>
    </w:r>
  </w:p>
  <w:p w14:paraId="7931D9E8" w14:textId="77777777" w:rsidR="004F271B" w:rsidRPr="004F271B" w:rsidRDefault="004F271B" w:rsidP="004F271B">
    <w:pPr>
      <w:pStyle w:val="Header"/>
      <w:jc w:val="center"/>
      <w:rPr>
        <w:b/>
        <w:sz w:val="10"/>
        <w:szCs w:val="10"/>
        <w:lang w:val="en-GB"/>
      </w:rPr>
    </w:pPr>
  </w:p>
  <w:p w14:paraId="08819AB0" w14:textId="77777777" w:rsidR="004F271B" w:rsidRDefault="004F271B" w:rsidP="004F271B">
    <w:pPr>
      <w:pStyle w:val="Header"/>
      <w:jc w:val="center"/>
      <w:rPr>
        <w:lang w:val="en-GB"/>
      </w:rPr>
    </w:pPr>
    <w:r>
      <w:rPr>
        <w:rFonts w:ascii="Arial" w:hAnsi="Arial" w:cs="Arial"/>
        <w:b/>
        <w:noProof/>
        <w:lang w:val="en-GB" w:eastAsia="en-GB"/>
      </w:rPr>
      <w:drawing>
        <wp:inline distT="0" distB="0" distL="0" distR="0" wp14:anchorId="514CA91D" wp14:editId="0500AFF4">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6F17F9B9" w14:textId="77777777" w:rsidR="004F271B" w:rsidRPr="004F271B" w:rsidRDefault="004F271B" w:rsidP="004F271B">
    <w:pPr>
      <w:pStyle w:val="Header"/>
      <w:jc w:val="center"/>
      <w:rPr>
        <w:sz w:val="10"/>
        <w:szCs w:val="10"/>
        <w:lang w:val="en-GB"/>
      </w:rPr>
    </w:pPr>
  </w:p>
  <w:p w14:paraId="05D4195C" w14:textId="77777777"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A03"/>
    <w:multiLevelType w:val="hybridMultilevel"/>
    <w:tmpl w:val="62CE0D06"/>
    <w:lvl w:ilvl="0" w:tplc="EA14BC56">
      <w:start w:val="1"/>
      <w:numFmt w:val="bullet"/>
      <w:lvlText w:val=""/>
      <w:lvlJc w:val="left"/>
      <w:pPr>
        <w:ind w:left="810" w:hanging="350"/>
      </w:pPr>
      <w:rPr>
        <w:rFonts w:ascii="Wingdings" w:eastAsia="Wingdings" w:hAnsi="Wingdings" w:hint="default"/>
        <w:w w:val="101"/>
        <w:sz w:val="23"/>
        <w:szCs w:val="23"/>
      </w:rPr>
    </w:lvl>
    <w:lvl w:ilvl="1" w:tplc="D084EEDC">
      <w:start w:val="1"/>
      <w:numFmt w:val="bullet"/>
      <w:lvlText w:val=""/>
      <w:lvlJc w:val="left"/>
      <w:pPr>
        <w:ind w:left="1438" w:hanging="348"/>
      </w:pPr>
      <w:rPr>
        <w:rFonts w:ascii="Symbol" w:eastAsia="Symbol" w:hAnsi="Symbol" w:hint="default"/>
        <w:w w:val="101"/>
        <w:sz w:val="23"/>
        <w:szCs w:val="23"/>
      </w:rPr>
    </w:lvl>
    <w:lvl w:ilvl="2" w:tplc="027EE940">
      <w:start w:val="1"/>
      <w:numFmt w:val="bullet"/>
      <w:lvlText w:val="•"/>
      <w:lvlJc w:val="left"/>
      <w:pPr>
        <w:ind w:left="2236" w:hanging="348"/>
      </w:pPr>
      <w:rPr>
        <w:rFonts w:hint="default"/>
      </w:rPr>
    </w:lvl>
    <w:lvl w:ilvl="3" w:tplc="C6E23E4A">
      <w:start w:val="1"/>
      <w:numFmt w:val="bullet"/>
      <w:lvlText w:val="•"/>
      <w:lvlJc w:val="left"/>
      <w:pPr>
        <w:ind w:left="3035" w:hanging="348"/>
      </w:pPr>
      <w:rPr>
        <w:rFonts w:hint="default"/>
      </w:rPr>
    </w:lvl>
    <w:lvl w:ilvl="4" w:tplc="18F23E38">
      <w:start w:val="1"/>
      <w:numFmt w:val="bullet"/>
      <w:lvlText w:val="•"/>
      <w:lvlJc w:val="left"/>
      <w:pPr>
        <w:ind w:left="3833" w:hanging="348"/>
      </w:pPr>
      <w:rPr>
        <w:rFonts w:hint="default"/>
      </w:rPr>
    </w:lvl>
    <w:lvl w:ilvl="5" w:tplc="4112A258">
      <w:start w:val="1"/>
      <w:numFmt w:val="bullet"/>
      <w:lvlText w:val="•"/>
      <w:lvlJc w:val="left"/>
      <w:pPr>
        <w:ind w:left="4632" w:hanging="348"/>
      </w:pPr>
      <w:rPr>
        <w:rFonts w:hint="default"/>
      </w:rPr>
    </w:lvl>
    <w:lvl w:ilvl="6" w:tplc="A688457C">
      <w:start w:val="1"/>
      <w:numFmt w:val="bullet"/>
      <w:lvlText w:val="•"/>
      <w:lvlJc w:val="left"/>
      <w:pPr>
        <w:ind w:left="5430" w:hanging="348"/>
      </w:pPr>
      <w:rPr>
        <w:rFonts w:hint="default"/>
      </w:rPr>
    </w:lvl>
    <w:lvl w:ilvl="7" w:tplc="21365A94">
      <w:start w:val="1"/>
      <w:numFmt w:val="bullet"/>
      <w:lvlText w:val="•"/>
      <w:lvlJc w:val="left"/>
      <w:pPr>
        <w:ind w:left="6229" w:hanging="348"/>
      </w:pPr>
      <w:rPr>
        <w:rFonts w:hint="default"/>
      </w:rPr>
    </w:lvl>
    <w:lvl w:ilvl="8" w:tplc="68E8F9F2">
      <w:start w:val="1"/>
      <w:numFmt w:val="bullet"/>
      <w:lvlText w:val="•"/>
      <w:lvlJc w:val="left"/>
      <w:pPr>
        <w:ind w:left="7027" w:hanging="348"/>
      </w:pPr>
      <w:rPr>
        <w:rFonts w:hint="default"/>
      </w:rPr>
    </w:lvl>
  </w:abstractNum>
  <w:abstractNum w:abstractNumId="1" w15:restartNumberingAfterBreak="0">
    <w:nsid w:val="22FE26FE"/>
    <w:multiLevelType w:val="hybridMultilevel"/>
    <w:tmpl w:val="14B24C9C"/>
    <w:lvl w:ilvl="0" w:tplc="590C9356">
      <w:start w:val="1"/>
      <w:numFmt w:val="bullet"/>
      <w:lvlText w:val=""/>
      <w:lvlJc w:val="left"/>
      <w:pPr>
        <w:ind w:left="1030" w:hanging="350"/>
      </w:pPr>
      <w:rPr>
        <w:rFonts w:ascii="Wingdings" w:eastAsia="Wingdings" w:hAnsi="Wingdings" w:hint="default"/>
        <w:w w:val="101"/>
        <w:sz w:val="23"/>
        <w:szCs w:val="23"/>
      </w:rPr>
    </w:lvl>
    <w:lvl w:ilvl="1" w:tplc="CC463924">
      <w:start w:val="1"/>
      <w:numFmt w:val="bullet"/>
      <w:lvlText w:val="•"/>
      <w:lvlJc w:val="left"/>
      <w:pPr>
        <w:ind w:left="1833" w:hanging="350"/>
      </w:pPr>
      <w:rPr>
        <w:rFonts w:hint="default"/>
      </w:rPr>
    </w:lvl>
    <w:lvl w:ilvl="2" w:tplc="6FE8A52C">
      <w:start w:val="1"/>
      <w:numFmt w:val="bullet"/>
      <w:lvlText w:val="•"/>
      <w:lvlJc w:val="left"/>
      <w:pPr>
        <w:ind w:left="2637" w:hanging="350"/>
      </w:pPr>
      <w:rPr>
        <w:rFonts w:hint="default"/>
      </w:rPr>
    </w:lvl>
    <w:lvl w:ilvl="3" w:tplc="1EAC055A">
      <w:start w:val="1"/>
      <w:numFmt w:val="bullet"/>
      <w:lvlText w:val="•"/>
      <w:lvlJc w:val="left"/>
      <w:pPr>
        <w:ind w:left="3440" w:hanging="350"/>
      </w:pPr>
      <w:rPr>
        <w:rFonts w:hint="default"/>
      </w:rPr>
    </w:lvl>
    <w:lvl w:ilvl="4" w:tplc="C91243F8">
      <w:start w:val="1"/>
      <w:numFmt w:val="bullet"/>
      <w:lvlText w:val="•"/>
      <w:lvlJc w:val="left"/>
      <w:pPr>
        <w:ind w:left="4244" w:hanging="350"/>
      </w:pPr>
      <w:rPr>
        <w:rFonts w:hint="default"/>
      </w:rPr>
    </w:lvl>
    <w:lvl w:ilvl="5" w:tplc="E8B2B7FC">
      <w:start w:val="1"/>
      <w:numFmt w:val="bullet"/>
      <w:lvlText w:val="•"/>
      <w:lvlJc w:val="left"/>
      <w:pPr>
        <w:ind w:left="5047" w:hanging="350"/>
      </w:pPr>
      <w:rPr>
        <w:rFonts w:hint="default"/>
      </w:rPr>
    </w:lvl>
    <w:lvl w:ilvl="6" w:tplc="D6D0A12C">
      <w:start w:val="1"/>
      <w:numFmt w:val="bullet"/>
      <w:lvlText w:val="•"/>
      <w:lvlJc w:val="left"/>
      <w:pPr>
        <w:ind w:left="5850" w:hanging="350"/>
      </w:pPr>
      <w:rPr>
        <w:rFonts w:hint="default"/>
      </w:rPr>
    </w:lvl>
    <w:lvl w:ilvl="7" w:tplc="9D0A10DC">
      <w:start w:val="1"/>
      <w:numFmt w:val="bullet"/>
      <w:lvlText w:val="•"/>
      <w:lvlJc w:val="left"/>
      <w:pPr>
        <w:ind w:left="6654" w:hanging="350"/>
      </w:pPr>
      <w:rPr>
        <w:rFonts w:hint="default"/>
      </w:rPr>
    </w:lvl>
    <w:lvl w:ilvl="8" w:tplc="03BEE85E">
      <w:start w:val="1"/>
      <w:numFmt w:val="bullet"/>
      <w:lvlText w:val="•"/>
      <w:lvlJc w:val="left"/>
      <w:pPr>
        <w:ind w:left="7457" w:hanging="350"/>
      </w:pPr>
      <w:rPr>
        <w:rFonts w:hint="default"/>
      </w:rPr>
    </w:lvl>
  </w:abstractNum>
  <w:abstractNum w:abstractNumId="2" w15:restartNumberingAfterBreak="0">
    <w:nsid w:val="35AC343C"/>
    <w:multiLevelType w:val="hybridMultilevel"/>
    <w:tmpl w:val="20082BC6"/>
    <w:lvl w:ilvl="0" w:tplc="45566E2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8D560A8"/>
    <w:multiLevelType w:val="hybridMultilevel"/>
    <w:tmpl w:val="A3129046"/>
    <w:lvl w:ilvl="0" w:tplc="6B424CB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887A40"/>
    <w:multiLevelType w:val="hybridMultilevel"/>
    <w:tmpl w:val="3094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602EE"/>
    <w:multiLevelType w:val="hybridMultilevel"/>
    <w:tmpl w:val="04FC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47271"/>
    <w:multiLevelType w:val="hybridMultilevel"/>
    <w:tmpl w:val="68089B06"/>
    <w:lvl w:ilvl="0" w:tplc="4BC0711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D39FF"/>
    <w:multiLevelType w:val="hybridMultilevel"/>
    <w:tmpl w:val="32E0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E2C6E"/>
    <w:multiLevelType w:val="hybridMultilevel"/>
    <w:tmpl w:val="5BF0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4"/>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1D"/>
    <w:rsid w:val="00015592"/>
    <w:rsid w:val="0002390C"/>
    <w:rsid w:val="0007243C"/>
    <w:rsid w:val="000F1BA0"/>
    <w:rsid w:val="001E2325"/>
    <w:rsid w:val="00214149"/>
    <w:rsid w:val="00236F17"/>
    <w:rsid w:val="002B0FE4"/>
    <w:rsid w:val="002C161A"/>
    <w:rsid w:val="002D580C"/>
    <w:rsid w:val="00307EEC"/>
    <w:rsid w:val="0032229B"/>
    <w:rsid w:val="00325975"/>
    <w:rsid w:val="00374BC8"/>
    <w:rsid w:val="0038633B"/>
    <w:rsid w:val="003E72B4"/>
    <w:rsid w:val="004343DC"/>
    <w:rsid w:val="00455B18"/>
    <w:rsid w:val="004653E3"/>
    <w:rsid w:val="004F271B"/>
    <w:rsid w:val="0051728D"/>
    <w:rsid w:val="005632BD"/>
    <w:rsid w:val="005908D5"/>
    <w:rsid w:val="005E1BD5"/>
    <w:rsid w:val="00600FF0"/>
    <w:rsid w:val="00625578"/>
    <w:rsid w:val="00641409"/>
    <w:rsid w:val="006573FC"/>
    <w:rsid w:val="0069062A"/>
    <w:rsid w:val="006C03AB"/>
    <w:rsid w:val="006C252D"/>
    <w:rsid w:val="007A7B49"/>
    <w:rsid w:val="007B057E"/>
    <w:rsid w:val="0084470E"/>
    <w:rsid w:val="009D141B"/>
    <w:rsid w:val="00A21A44"/>
    <w:rsid w:val="00A21EAE"/>
    <w:rsid w:val="00A713C2"/>
    <w:rsid w:val="00A850C1"/>
    <w:rsid w:val="00B105CA"/>
    <w:rsid w:val="00BB03A8"/>
    <w:rsid w:val="00BC1C97"/>
    <w:rsid w:val="00BF72B5"/>
    <w:rsid w:val="00C8471C"/>
    <w:rsid w:val="00CB151D"/>
    <w:rsid w:val="00CD6EE1"/>
    <w:rsid w:val="00D31A39"/>
    <w:rsid w:val="00D639C4"/>
    <w:rsid w:val="00DA0818"/>
    <w:rsid w:val="00DC7C6B"/>
    <w:rsid w:val="00DF1004"/>
    <w:rsid w:val="00DF4EBB"/>
    <w:rsid w:val="00E236D8"/>
    <w:rsid w:val="00E4563F"/>
    <w:rsid w:val="00EC5E7B"/>
    <w:rsid w:val="00EE765C"/>
    <w:rsid w:val="00F14770"/>
    <w:rsid w:val="00F530C9"/>
    <w:rsid w:val="00F7155F"/>
    <w:rsid w:val="00F96859"/>
    <w:rsid w:val="00F978C2"/>
    <w:rsid w:val="00FD2247"/>
    <w:rsid w:val="00FE3664"/>
    <w:rsid w:val="00FE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751B"/>
  <w15:chartTrackingRefBased/>
  <w15:docId w15:val="{2D1762C4-552A-4031-95E6-C0F7C1EF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qFormat/>
    <w:rsid w:val="00CB151D"/>
    <w:pPr>
      <w:keepNext/>
      <w:outlineLvl w:val="1"/>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character" w:customStyle="1" w:styleId="Heading2Char">
    <w:name w:val="Heading 2 Char"/>
    <w:basedOn w:val="DefaultParagraphFont"/>
    <w:link w:val="Heading2"/>
    <w:rsid w:val="00CB151D"/>
    <w:rPr>
      <w:rFonts w:ascii="Arial" w:eastAsia="Times New Roman" w:hAnsi="Arial" w:cs="Times New Roman"/>
      <w:b/>
      <w:szCs w:val="20"/>
      <w:lang w:val="en-GB"/>
    </w:rPr>
  </w:style>
  <w:style w:type="paragraph" w:styleId="ListParagraph">
    <w:name w:val="List Paragraph"/>
    <w:basedOn w:val="Normal"/>
    <w:uiPriority w:val="1"/>
    <w:qFormat/>
    <w:rsid w:val="00CB151D"/>
    <w:pPr>
      <w:ind w:left="720"/>
    </w:pPr>
    <w:rPr>
      <w:rFonts w:ascii="Times New Roman" w:eastAsia="Times New Roman" w:hAnsi="Times New Roman" w:cs="Times New Roman"/>
      <w:lang w:val="en-GB" w:eastAsia="en-GB"/>
    </w:rPr>
  </w:style>
  <w:style w:type="paragraph" w:styleId="BodyText">
    <w:name w:val="Body Text"/>
    <w:basedOn w:val="Normal"/>
    <w:link w:val="BodyTextChar"/>
    <w:uiPriority w:val="1"/>
    <w:qFormat/>
    <w:rsid w:val="003E72B4"/>
    <w:pPr>
      <w:widowControl w:val="0"/>
      <w:ind w:left="810" w:hanging="349"/>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E72B4"/>
    <w:rPr>
      <w:rFonts w:ascii="Times New Roman" w:eastAsia="Times New Roman" w:hAnsi="Times New Roman"/>
      <w:sz w:val="23"/>
      <w:szCs w:val="23"/>
    </w:rPr>
  </w:style>
  <w:style w:type="paragraph" w:styleId="FootnoteText">
    <w:name w:val="footnote text"/>
    <w:basedOn w:val="Normal"/>
    <w:link w:val="FootnoteTextChar"/>
    <w:uiPriority w:val="99"/>
    <w:semiHidden/>
    <w:unhideWhenUsed/>
    <w:rsid w:val="003E72B4"/>
    <w:pPr>
      <w:widowControl w:val="0"/>
    </w:pPr>
    <w:rPr>
      <w:sz w:val="20"/>
      <w:szCs w:val="20"/>
    </w:rPr>
  </w:style>
  <w:style w:type="character" w:customStyle="1" w:styleId="FootnoteTextChar">
    <w:name w:val="Footnote Text Char"/>
    <w:basedOn w:val="DefaultParagraphFont"/>
    <w:link w:val="FootnoteText"/>
    <w:uiPriority w:val="99"/>
    <w:semiHidden/>
    <w:rsid w:val="003E72B4"/>
    <w:rPr>
      <w:sz w:val="20"/>
      <w:szCs w:val="20"/>
    </w:rPr>
  </w:style>
  <w:style w:type="character" w:styleId="FootnoteReference">
    <w:name w:val="footnote reference"/>
    <w:basedOn w:val="DefaultParagraphFont"/>
    <w:uiPriority w:val="99"/>
    <w:semiHidden/>
    <w:unhideWhenUsed/>
    <w:rsid w:val="003E72B4"/>
    <w:rPr>
      <w:vertAlign w:val="superscript"/>
    </w:rPr>
  </w:style>
  <w:style w:type="character" w:styleId="Hyperlink">
    <w:name w:val="Hyperlink"/>
    <w:basedOn w:val="DefaultParagraphFont"/>
    <w:uiPriority w:val="99"/>
    <w:semiHidden/>
    <w:unhideWhenUsed/>
    <w:rsid w:val="00DA0818"/>
    <w:rPr>
      <w:color w:val="0563C1"/>
      <w:u w:val="single"/>
    </w:rPr>
  </w:style>
  <w:style w:type="paragraph" w:styleId="NormalWeb">
    <w:name w:val="Normal (Web)"/>
    <w:basedOn w:val="Normal"/>
    <w:uiPriority w:val="99"/>
    <w:semiHidden/>
    <w:unhideWhenUsed/>
    <w:rsid w:val="00DA0818"/>
    <w:pPr>
      <w:spacing w:before="100" w:beforeAutospacing="1" w:after="100" w:afterAutospacing="1"/>
    </w:pPr>
    <w:rPr>
      <w:rFonts w:ascii="Times New Roman" w:hAnsi="Times New Roman" w:cs="Times New Roman"/>
      <w:lang w:val="en-GB" w:eastAsia="en-GB"/>
    </w:rPr>
  </w:style>
  <w:style w:type="paragraph" w:styleId="Revision">
    <w:name w:val="Revision"/>
    <w:hidden/>
    <w:uiPriority w:val="99"/>
    <w:semiHidden/>
    <w:rsid w:val="0069062A"/>
  </w:style>
  <w:style w:type="character" w:styleId="CommentReference">
    <w:name w:val="annotation reference"/>
    <w:basedOn w:val="DefaultParagraphFont"/>
    <w:uiPriority w:val="99"/>
    <w:semiHidden/>
    <w:unhideWhenUsed/>
    <w:rsid w:val="006C252D"/>
    <w:rPr>
      <w:sz w:val="16"/>
      <w:szCs w:val="16"/>
    </w:rPr>
  </w:style>
  <w:style w:type="paragraph" w:styleId="CommentText">
    <w:name w:val="annotation text"/>
    <w:basedOn w:val="Normal"/>
    <w:link w:val="CommentTextChar"/>
    <w:uiPriority w:val="99"/>
    <w:semiHidden/>
    <w:unhideWhenUsed/>
    <w:rsid w:val="006C252D"/>
    <w:rPr>
      <w:sz w:val="20"/>
      <w:szCs w:val="20"/>
    </w:rPr>
  </w:style>
  <w:style w:type="character" w:customStyle="1" w:styleId="CommentTextChar">
    <w:name w:val="Comment Text Char"/>
    <w:basedOn w:val="DefaultParagraphFont"/>
    <w:link w:val="CommentText"/>
    <w:uiPriority w:val="99"/>
    <w:semiHidden/>
    <w:rsid w:val="006C252D"/>
    <w:rPr>
      <w:sz w:val="20"/>
      <w:szCs w:val="20"/>
    </w:rPr>
  </w:style>
  <w:style w:type="paragraph" w:styleId="CommentSubject">
    <w:name w:val="annotation subject"/>
    <w:basedOn w:val="CommentText"/>
    <w:next w:val="CommentText"/>
    <w:link w:val="CommentSubjectChar"/>
    <w:uiPriority w:val="99"/>
    <w:semiHidden/>
    <w:unhideWhenUsed/>
    <w:rsid w:val="006C252D"/>
    <w:rPr>
      <w:b/>
      <w:bCs/>
    </w:rPr>
  </w:style>
  <w:style w:type="character" w:customStyle="1" w:styleId="CommentSubjectChar">
    <w:name w:val="Comment Subject Char"/>
    <w:basedOn w:val="CommentTextChar"/>
    <w:link w:val="CommentSubject"/>
    <w:uiPriority w:val="99"/>
    <w:semiHidden/>
    <w:rsid w:val="006C252D"/>
    <w:rPr>
      <w:b/>
      <w:bCs/>
      <w:sz w:val="20"/>
      <w:szCs w:val="20"/>
    </w:rPr>
  </w:style>
  <w:style w:type="paragraph" w:styleId="BalloonText">
    <w:name w:val="Balloon Text"/>
    <w:basedOn w:val="Normal"/>
    <w:link w:val="BalloonTextChar"/>
    <w:uiPriority w:val="99"/>
    <w:semiHidden/>
    <w:unhideWhenUsed/>
    <w:rsid w:val="004343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18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ods\OneDrive%20-%20Saint%20Joseph&#8217;s%20Catholic%20School\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AAF7-5750-474F-AF2A-424D1F8C6957}">
  <ds:schemaRefs>
    <ds:schemaRef ds:uri="http://schemas.openxmlformats.org/package/2006/metadata/core-properties"/>
    <ds:schemaRef ds:uri="http://purl.org/dc/terms/"/>
    <ds:schemaRef ds:uri="http://schemas.microsoft.com/office/infopath/2007/PartnerControls"/>
    <ds:schemaRef ds:uri="4c49ff08-6254-4bb9-ae1f-e668c6b5a274"/>
    <ds:schemaRef ds:uri="http://schemas.microsoft.com/office/2006/documentManagement/types"/>
    <ds:schemaRef ds:uri="http://schemas.microsoft.com/office/2006/metadata/properties"/>
    <ds:schemaRef ds:uri="http://purl.org/dc/elements/1.1/"/>
    <ds:schemaRef ds:uri="b57ede8c-d8e3-4e06-8069-fce107d07569"/>
    <ds:schemaRef ds:uri="http://www.w3.org/XML/1998/namespace"/>
    <ds:schemaRef ds:uri="http://purl.org/dc/dcmitype/"/>
  </ds:schemaRefs>
</ds:datastoreItem>
</file>

<file path=customXml/itemProps2.xml><?xml version="1.0" encoding="utf-8"?>
<ds:datastoreItem xmlns:ds="http://schemas.openxmlformats.org/officeDocument/2006/customXml" ds:itemID="{ED2EF207-FE6D-4832-9308-41621A0D2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4.xml><?xml version="1.0" encoding="utf-8"?>
<ds:datastoreItem xmlns:ds="http://schemas.openxmlformats.org/officeDocument/2006/customXml" ds:itemID="{5CF6B856-BB7E-477E-8FD6-613A4319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Jos Policy Template</Template>
  <TotalTime>1</TotalTime>
  <Pages>13</Pages>
  <Words>3649</Words>
  <Characters>20800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2022-10-13T21:26:00Z</dcterms:created>
  <dcterms:modified xsi:type="dcterms:W3CDTF">2022-10-13T21:26:00Z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