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793" w:tblpY="227"/>
        <w:tblW w:w="15730" w:type="dxa"/>
        <w:tblLayout w:type="fixed"/>
        <w:tblLook w:val="0000" w:firstRow="0" w:lastRow="0" w:firstColumn="0" w:lastColumn="0" w:noHBand="0" w:noVBand="0"/>
      </w:tblPr>
      <w:tblGrid>
        <w:gridCol w:w="2223"/>
        <w:gridCol w:w="13507"/>
      </w:tblGrid>
      <w:tr w:rsidR="002C47B4" w:rsidRPr="003B576B" w14:paraId="17BEA61D" w14:textId="77777777" w:rsidTr="002C47B4">
        <w:trPr>
          <w:trHeight w:val="961"/>
        </w:trPr>
        <w:tc>
          <w:tcPr>
            <w:tcW w:w="15730" w:type="dxa"/>
            <w:gridSpan w:val="2"/>
            <w:shd w:val="clear" w:color="auto" w:fill="00B050"/>
            <w:vAlign w:val="center"/>
          </w:tcPr>
          <w:p w14:paraId="54FF1D22" w14:textId="77777777" w:rsidR="002C47B4" w:rsidRDefault="002C47B4" w:rsidP="002C47B4">
            <w:pPr>
              <w:shd w:val="clear" w:color="auto" w:fill="00B050"/>
              <w:tabs>
                <w:tab w:val="center" w:pos="4153"/>
                <w:tab w:val="right" w:pos="8306"/>
              </w:tabs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>
              <w:rPr>
                <w:rFonts w:ascii="Calibri Light" w:eastAsia="Times New Roman" w:hAnsi="Calibri Light" w:cs="Calibri Light"/>
                <w:b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26EA66B1" wp14:editId="097267D9">
                  <wp:extent cx="575178" cy="67809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09" cy="682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0D7964" w14:textId="77777777" w:rsidR="002C47B4" w:rsidRDefault="002C47B4" w:rsidP="002C47B4">
            <w:pPr>
              <w:shd w:val="clear" w:color="auto" w:fill="00B050"/>
              <w:tabs>
                <w:tab w:val="center" w:pos="4153"/>
                <w:tab w:val="right" w:pos="8306"/>
              </w:tabs>
              <w:autoSpaceDN w:val="0"/>
              <w:jc w:val="center"/>
              <w:rPr>
                <w:rFonts w:ascii="Calibri" w:eastAsia="Times New Roman" w:hAnsi="Calibri" w:cs="Calibri"/>
                <w:b/>
                <w:color w:val="FFFF0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color w:val="FFFF00"/>
                <w:sz w:val="40"/>
                <w:szCs w:val="40"/>
              </w:rPr>
              <w:t>St Joseph’s Catholic Primary School, Malmesbury</w:t>
            </w:r>
          </w:p>
          <w:p w14:paraId="51F6DB93" w14:textId="77777777" w:rsidR="002C47B4" w:rsidRDefault="002C47B4" w:rsidP="002C47B4">
            <w:pPr>
              <w:shd w:val="clear" w:color="auto" w:fill="00B050"/>
              <w:tabs>
                <w:tab w:val="center" w:pos="4153"/>
                <w:tab w:val="right" w:pos="8306"/>
              </w:tabs>
              <w:autoSpaceDN w:val="0"/>
              <w:jc w:val="center"/>
              <w:rPr>
                <w:rFonts w:ascii="Calibri" w:eastAsia="Times New Roman" w:hAnsi="Calibri" w:cs="Calibri"/>
                <w:b/>
                <w:i/>
                <w:color w:val="FFFF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i/>
                <w:color w:val="FFFF00"/>
                <w:sz w:val="28"/>
                <w:szCs w:val="28"/>
              </w:rPr>
              <w:t>“Walking in the footsteps of Jesus, loving and serving together”</w:t>
            </w:r>
          </w:p>
          <w:p w14:paraId="06B6393E" w14:textId="40557465" w:rsidR="002C47B4" w:rsidRPr="003B576B" w:rsidRDefault="002C47B4" w:rsidP="00C407B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b/>
                <w:color w:val="FFFF00"/>
                <w:sz w:val="28"/>
              </w:rPr>
              <w:t xml:space="preserve">St </w:t>
            </w:r>
            <w:r w:rsidR="00E760E2">
              <w:rPr>
                <w:b/>
                <w:color w:val="FFFF00"/>
                <w:sz w:val="28"/>
              </w:rPr>
              <w:t>Francis</w:t>
            </w:r>
            <w:r>
              <w:rPr>
                <w:b/>
                <w:color w:val="FFFF00"/>
                <w:sz w:val="28"/>
              </w:rPr>
              <w:t xml:space="preserve"> T</w:t>
            </w:r>
            <w:r w:rsidR="00E760E2">
              <w:rPr>
                <w:b/>
                <w:color w:val="FFFF00"/>
                <w:sz w:val="28"/>
              </w:rPr>
              <w:t>erm 1</w:t>
            </w:r>
            <w:r w:rsidR="006B3AA8">
              <w:rPr>
                <w:b/>
                <w:color w:val="FFFF00"/>
                <w:sz w:val="28"/>
              </w:rPr>
              <w:t xml:space="preserve"> </w:t>
            </w:r>
            <w:r w:rsidR="00C407B4">
              <w:rPr>
                <w:b/>
                <w:color w:val="FFFF00"/>
                <w:sz w:val="28"/>
              </w:rPr>
              <w:t>-</w:t>
            </w:r>
            <w:r w:rsidR="00B7180C">
              <w:rPr>
                <w:b/>
                <w:color w:val="FFFF00"/>
                <w:sz w:val="28"/>
              </w:rPr>
              <w:t xml:space="preserve"> Cycle B</w:t>
            </w:r>
          </w:p>
        </w:tc>
      </w:tr>
      <w:tr w:rsidR="00E760E2" w:rsidRPr="00C407B4" w14:paraId="2C5D07FA" w14:textId="77777777" w:rsidTr="00C14785">
        <w:trPr>
          <w:trHeight w:val="2268"/>
        </w:trPr>
        <w:tc>
          <w:tcPr>
            <w:tcW w:w="2223" w:type="dxa"/>
            <w:vAlign w:val="center"/>
          </w:tcPr>
          <w:p w14:paraId="2C5D07E5" w14:textId="77777777" w:rsidR="00E760E2" w:rsidRPr="00C407B4" w:rsidRDefault="00E760E2" w:rsidP="00E760E2">
            <w:pPr>
              <w:jc w:val="center"/>
            </w:pPr>
            <w:r w:rsidRPr="00C407B4">
              <w:t>Topic</w:t>
            </w:r>
          </w:p>
        </w:tc>
        <w:tc>
          <w:tcPr>
            <w:tcW w:w="13507" w:type="dxa"/>
          </w:tcPr>
          <w:p w14:paraId="18A0AA3D" w14:textId="15434B59" w:rsidR="00E760E2" w:rsidRDefault="00C14785" w:rsidP="004F61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="004F6116">
              <w:rPr>
                <w:b/>
                <w:sz w:val="24"/>
                <w:szCs w:val="24"/>
              </w:rPr>
              <w:t>Out and About in Malmesbury</w:t>
            </w:r>
          </w:p>
          <w:p w14:paraId="2C5D07E7" w14:textId="51AE516C" w:rsidR="00AE4FE1" w:rsidRPr="00656938" w:rsidRDefault="00AE4FE1" w:rsidP="004F6116">
            <w:pPr>
              <w:rPr>
                <w:rFonts w:cs="Arial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3AB461D" wp14:editId="416D1F79">
                  <wp:simplePos x="0" y="0"/>
                  <wp:positionH relativeFrom="column">
                    <wp:posOffset>3305594</wp:posOffset>
                  </wp:positionH>
                  <wp:positionV relativeFrom="paragraph">
                    <wp:posOffset>32768</wp:posOffset>
                  </wp:positionV>
                  <wp:extent cx="846387" cy="1198749"/>
                  <wp:effectExtent l="0" t="0" r="0" b="1905"/>
                  <wp:wrapNone/>
                  <wp:docPr id="1" name="Picture 1" descr="Malmesbury Town Council - VIS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mesbury Town Council - VIS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387" cy="1198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60E2" w:rsidRPr="00C407B4" w14:paraId="17B58006" w14:textId="77777777" w:rsidTr="00E97AA5">
        <w:trPr>
          <w:trHeight w:val="961"/>
        </w:trPr>
        <w:tc>
          <w:tcPr>
            <w:tcW w:w="2223" w:type="dxa"/>
            <w:vAlign w:val="center"/>
          </w:tcPr>
          <w:p w14:paraId="0501ECAB" w14:textId="672ADFAB" w:rsidR="00E760E2" w:rsidRPr="00C407B4" w:rsidRDefault="00E760E2" w:rsidP="00E760E2">
            <w:pPr>
              <w:jc w:val="center"/>
            </w:pPr>
            <w:r w:rsidRPr="00C407B4">
              <w:t>WOW Experience</w:t>
            </w:r>
          </w:p>
        </w:tc>
        <w:tc>
          <w:tcPr>
            <w:tcW w:w="13507" w:type="dxa"/>
          </w:tcPr>
          <w:p w14:paraId="35E11A2A" w14:textId="4B0225A5" w:rsidR="008F3945" w:rsidRPr="005E364E" w:rsidRDefault="008F3945" w:rsidP="00E760E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760E2" w:rsidRPr="00C407B4" w14:paraId="2C5D0815" w14:textId="77777777" w:rsidTr="00CF727F">
        <w:trPr>
          <w:trHeight w:val="961"/>
        </w:trPr>
        <w:tc>
          <w:tcPr>
            <w:tcW w:w="2223" w:type="dxa"/>
            <w:vAlign w:val="center"/>
          </w:tcPr>
          <w:p w14:paraId="2C5D07FB" w14:textId="77777777" w:rsidR="00E760E2" w:rsidRPr="00C407B4" w:rsidRDefault="00E760E2" w:rsidP="00E760E2">
            <w:pPr>
              <w:jc w:val="center"/>
            </w:pPr>
            <w:r w:rsidRPr="00C407B4">
              <w:t>History/Geography</w:t>
            </w:r>
          </w:p>
        </w:tc>
        <w:tc>
          <w:tcPr>
            <w:tcW w:w="13507" w:type="dxa"/>
          </w:tcPr>
          <w:p w14:paraId="2C5D07FF" w14:textId="76F77B28" w:rsidR="00E760E2" w:rsidRPr="004A714A" w:rsidRDefault="004F6116" w:rsidP="004F6116">
            <w:pPr>
              <w:rPr>
                <w:rFonts w:cs="Arial"/>
                <w:color w:val="0070C0"/>
              </w:rPr>
            </w:pPr>
            <w:r>
              <w:t>NC: understand geographical similarities and differences through the study of human and physical geography of a region of the United Kingdom,</w:t>
            </w:r>
          </w:p>
        </w:tc>
      </w:tr>
      <w:tr w:rsidR="00E760E2" w:rsidRPr="00C407B4" w14:paraId="2C5D081E" w14:textId="77777777" w:rsidTr="00E97AA5">
        <w:trPr>
          <w:trHeight w:val="961"/>
        </w:trPr>
        <w:tc>
          <w:tcPr>
            <w:tcW w:w="2223" w:type="dxa"/>
            <w:vAlign w:val="center"/>
          </w:tcPr>
          <w:p w14:paraId="2C5D0816" w14:textId="77777777" w:rsidR="00E760E2" w:rsidRPr="00C407B4" w:rsidRDefault="00E760E2" w:rsidP="00E760E2">
            <w:pPr>
              <w:jc w:val="center"/>
            </w:pPr>
            <w:r w:rsidRPr="00C407B4">
              <w:t>Art/ D &amp; T</w:t>
            </w:r>
          </w:p>
        </w:tc>
        <w:tc>
          <w:tcPr>
            <w:tcW w:w="13507" w:type="dxa"/>
          </w:tcPr>
          <w:p w14:paraId="01E5DB40" w14:textId="6E66ECD2" w:rsidR="00B23824" w:rsidRPr="00A0409E" w:rsidRDefault="007A7BBE" w:rsidP="007A7BB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Making a Pop-Up Book</w:t>
            </w:r>
          </w:p>
          <w:p w14:paraId="6A18E2A4" w14:textId="77777777" w:rsidR="00B23824" w:rsidRPr="00A0409E" w:rsidRDefault="00B23824" w:rsidP="00B23824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A0409E">
              <w:rPr>
                <w:rFonts w:ascii="Calibri" w:hAnsi="Calibri" w:cs="Calibri"/>
                <w:i/>
                <w:iCs/>
                <w:sz w:val="24"/>
                <w:szCs w:val="24"/>
              </w:rPr>
              <w:t>Kapow</w:t>
            </w:r>
          </w:p>
          <w:p w14:paraId="57BB96DB" w14:textId="77777777" w:rsidR="00B23824" w:rsidRPr="00A0409E" w:rsidRDefault="00B23824" w:rsidP="00B2382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C5D0817" w14:textId="6B925E3D" w:rsidR="00C13D9F" w:rsidRPr="007A7BBE" w:rsidRDefault="007A7BBE" w:rsidP="00B23824">
            <w:pPr>
              <w:rPr>
                <w:rFonts w:cstheme="minorHAnsi"/>
                <w:b/>
                <w:sz w:val="24"/>
                <w:szCs w:val="24"/>
              </w:rPr>
            </w:pPr>
            <w:r w:rsidRPr="007A7BBE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Create a functional four-page pop-up storybook design, using lever, sliders, layers and spacers to create paper-based mechanisms.</w:t>
            </w:r>
          </w:p>
        </w:tc>
      </w:tr>
      <w:tr w:rsidR="00E760E2" w:rsidRPr="00C407B4" w14:paraId="2C5D0826" w14:textId="77777777" w:rsidTr="00CF727F">
        <w:trPr>
          <w:trHeight w:val="961"/>
        </w:trPr>
        <w:tc>
          <w:tcPr>
            <w:tcW w:w="2223" w:type="dxa"/>
            <w:vAlign w:val="center"/>
          </w:tcPr>
          <w:p w14:paraId="2C5D081F" w14:textId="055361E8" w:rsidR="00E760E2" w:rsidRPr="00C407B4" w:rsidRDefault="00E760E2" w:rsidP="00E760E2">
            <w:pPr>
              <w:jc w:val="center"/>
            </w:pPr>
            <w:r w:rsidRPr="00C407B4">
              <w:t>Science</w:t>
            </w:r>
          </w:p>
        </w:tc>
        <w:tc>
          <w:tcPr>
            <w:tcW w:w="13507" w:type="dxa"/>
          </w:tcPr>
          <w:p w14:paraId="5092FA2D" w14:textId="569C2DB0" w:rsidR="004138EC" w:rsidRDefault="00B23824" w:rsidP="00413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Plants</w:t>
            </w:r>
          </w:p>
          <w:p w14:paraId="21091A8C" w14:textId="347D5F72" w:rsidR="004138EC" w:rsidRPr="00B1064E" w:rsidRDefault="004812F3" w:rsidP="00B1064E">
            <w:pPr>
              <w:rPr>
                <w:sz w:val="24"/>
                <w:szCs w:val="24"/>
              </w:rPr>
            </w:pPr>
            <w:r w:rsidRPr="00B1064E">
              <w:rPr>
                <w:sz w:val="24"/>
                <w:szCs w:val="24"/>
              </w:rPr>
              <w:t>To identify and describe the functions of different parts of flowering plants: roots, stem/trunk, leaves and flowers</w:t>
            </w:r>
          </w:p>
          <w:p w14:paraId="48C3563B" w14:textId="193DBF11" w:rsidR="004812F3" w:rsidRPr="00B1064E" w:rsidRDefault="004812F3" w:rsidP="00B1064E">
            <w:pPr>
              <w:rPr>
                <w:sz w:val="24"/>
                <w:szCs w:val="24"/>
              </w:rPr>
            </w:pPr>
            <w:r w:rsidRPr="00B1064E">
              <w:rPr>
                <w:sz w:val="24"/>
                <w:szCs w:val="24"/>
              </w:rPr>
              <w:t>To explore the requirements of plants for life and growth (air, light, water, nutrients from soil, and room to grow)</w:t>
            </w:r>
          </w:p>
          <w:p w14:paraId="32FFDB43" w14:textId="77777777" w:rsidR="004812F3" w:rsidRPr="00B1064E" w:rsidRDefault="004812F3" w:rsidP="00B1064E">
            <w:pPr>
              <w:rPr>
                <w:sz w:val="24"/>
                <w:szCs w:val="24"/>
              </w:rPr>
            </w:pPr>
            <w:r w:rsidRPr="00B1064E">
              <w:rPr>
                <w:sz w:val="24"/>
                <w:szCs w:val="24"/>
              </w:rPr>
              <w:lastRenderedPageBreak/>
              <w:t xml:space="preserve">To record findings using simple scientific language, drawings, labelled diagrams, keys, bar charts and tables </w:t>
            </w:r>
          </w:p>
          <w:p w14:paraId="70D7BC5A" w14:textId="03C92609" w:rsidR="004812F3" w:rsidRPr="00B1064E" w:rsidRDefault="004812F3" w:rsidP="00B1064E">
            <w:pPr>
              <w:rPr>
                <w:sz w:val="24"/>
                <w:szCs w:val="24"/>
              </w:rPr>
            </w:pPr>
            <w:r w:rsidRPr="00B1064E">
              <w:rPr>
                <w:sz w:val="24"/>
                <w:szCs w:val="24"/>
              </w:rPr>
              <w:t>To report on findings from enquiries, including oral and written explanations and presentations of results and conclusions</w:t>
            </w:r>
          </w:p>
          <w:p w14:paraId="56C4E1CA" w14:textId="37ECDF8B" w:rsidR="00B1064E" w:rsidRPr="00B1064E" w:rsidRDefault="00B1064E" w:rsidP="00B1064E">
            <w:pPr>
              <w:rPr>
                <w:sz w:val="24"/>
                <w:szCs w:val="24"/>
              </w:rPr>
            </w:pPr>
            <w:r w:rsidRPr="00B1064E">
              <w:rPr>
                <w:sz w:val="24"/>
                <w:szCs w:val="24"/>
              </w:rPr>
              <w:t>To investigate the way in which water is transported within plants</w:t>
            </w:r>
          </w:p>
          <w:p w14:paraId="2C5D0820" w14:textId="59376F7F" w:rsidR="00E760E2" w:rsidRPr="00C407B4" w:rsidRDefault="00B1064E" w:rsidP="00E97AA5">
            <w:pPr>
              <w:rPr>
                <w:rFonts w:eastAsia="Times New Roman" w:cstheme="minorHAnsi"/>
                <w:color w:val="0B0C0C"/>
                <w:lang w:val="en-GB" w:eastAsia="en-GB"/>
              </w:rPr>
            </w:pPr>
            <w:r w:rsidRPr="00B1064E">
              <w:rPr>
                <w:sz w:val="24"/>
                <w:szCs w:val="24"/>
              </w:rPr>
              <w:t>To explore the part that flowers play in the life cycle of flowering plants, including pollination, seed formation and seed dispersal</w:t>
            </w:r>
          </w:p>
        </w:tc>
      </w:tr>
      <w:tr w:rsidR="00E760E2" w:rsidRPr="00C407B4" w14:paraId="5106E0AB" w14:textId="77777777" w:rsidTr="00EC4E67">
        <w:trPr>
          <w:trHeight w:val="699"/>
        </w:trPr>
        <w:tc>
          <w:tcPr>
            <w:tcW w:w="2223" w:type="dxa"/>
            <w:vAlign w:val="center"/>
          </w:tcPr>
          <w:p w14:paraId="08DF51E9" w14:textId="754C38D5" w:rsidR="00E760E2" w:rsidRPr="00C407B4" w:rsidRDefault="00E760E2" w:rsidP="00E760E2">
            <w:pPr>
              <w:jc w:val="center"/>
            </w:pPr>
            <w:r w:rsidRPr="00C407B4">
              <w:lastRenderedPageBreak/>
              <w:t>Religious Education</w:t>
            </w:r>
          </w:p>
        </w:tc>
        <w:tc>
          <w:tcPr>
            <w:tcW w:w="13507" w:type="dxa"/>
          </w:tcPr>
          <w:p w14:paraId="171CD741" w14:textId="77777777" w:rsidR="004138EC" w:rsidRPr="004138EC" w:rsidRDefault="004138EC" w:rsidP="004138EC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4138EC">
              <w:rPr>
                <w:rFonts w:cs="Arial"/>
                <w:b/>
                <w:bCs/>
                <w:sz w:val="24"/>
                <w:szCs w:val="24"/>
              </w:rPr>
              <w:t>Creation</w:t>
            </w:r>
          </w:p>
          <w:p w14:paraId="187A0DA7" w14:textId="77777777" w:rsidR="000574C8" w:rsidRPr="000574C8" w:rsidRDefault="000574C8" w:rsidP="000574C8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574C8">
              <w:rPr>
                <w:rFonts w:cstheme="minorHAnsi"/>
                <w:sz w:val="24"/>
                <w:szCs w:val="24"/>
              </w:rPr>
              <w:t>Pupils will be able to describe the different parts of the Bible and give examples of the different types of writing within the Bible AT1</w:t>
            </w:r>
          </w:p>
          <w:p w14:paraId="1D6A7DDC" w14:textId="77777777" w:rsidR="000574C8" w:rsidRPr="000574C8" w:rsidRDefault="000574C8" w:rsidP="000574C8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574C8">
              <w:rPr>
                <w:rFonts w:cstheme="minorHAnsi"/>
                <w:sz w:val="24"/>
                <w:szCs w:val="24"/>
              </w:rPr>
              <w:t>Pupils will be able to show some understanding how Catholics view and use the Bible AT1</w:t>
            </w:r>
          </w:p>
          <w:p w14:paraId="196B319F" w14:textId="77777777" w:rsidR="000574C8" w:rsidRPr="000574C8" w:rsidRDefault="000574C8" w:rsidP="000574C8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574C8">
              <w:rPr>
                <w:rFonts w:cstheme="minorHAnsi"/>
                <w:sz w:val="24"/>
                <w:szCs w:val="24"/>
              </w:rPr>
              <w:t xml:space="preserve"> Pupils will be able to  show understanding of the creation stories by making accurate links between the creation stories and some key Christian beliefs AT1</w:t>
            </w:r>
          </w:p>
          <w:p w14:paraId="405B6C4A" w14:textId="77777777" w:rsidR="000574C8" w:rsidRPr="000574C8" w:rsidRDefault="000574C8" w:rsidP="000574C8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574C8">
              <w:rPr>
                <w:rFonts w:cstheme="minorHAnsi"/>
                <w:sz w:val="24"/>
                <w:szCs w:val="24"/>
              </w:rPr>
              <w:t xml:space="preserve">Pupils will be able to compare their own and other people’s ideas about what the ‘Big Questions’ are AT2 </w:t>
            </w:r>
          </w:p>
          <w:p w14:paraId="0E563052" w14:textId="77777777" w:rsidR="000574C8" w:rsidRPr="000574C8" w:rsidRDefault="000574C8" w:rsidP="000574C8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574C8">
              <w:rPr>
                <w:rFonts w:cstheme="minorHAnsi"/>
                <w:sz w:val="24"/>
                <w:szCs w:val="24"/>
              </w:rPr>
              <w:t xml:space="preserve"> Pupils will be able to give reasons for their view on the question ‘Are the Creation Stories True?’ AT3</w:t>
            </w:r>
          </w:p>
          <w:p w14:paraId="7A5604E6" w14:textId="7B16E9F7" w:rsidR="00E760E2" w:rsidRPr="00E15D56" w:rsidRDefault="00E760E2" w:rsidP="004138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60E2" w:rsidRPr="00C407B4" w14:paraId="2C5D082F" w14:textId="77777777" w:rsidTr="00F34693">
        <w:trPr>
          <w:trHeight w:val="841"/>
        </w:trPr>
        <w:tc>
          <w:tcPr>
            <w:tcW w:w="2223" w:type="dxa"/>
            <w:vAlign w:val="center"/>
          </w:tcPr>
          <w:p w14:paraId="2C5D0827" w14:textId="77777777" w:rsidR="00E760E2" w:rsidRPr="00C407B4" w:rsidRDefault="00E760E2" w:rsidP="00E760E2">
            <w:pPr>
              <w:jc w:val="center"/>
            </w:pPr>
            <w:r w:rsidRPr="00C407B4">
              <w:t>Music</w:t>
            </w:r>
          </w:p>
        </w:tc>
        <w:tc>
          <w:tcPr>
            <w:tcW w:w="13507" w:type="dxa"/>
          </w:tcPr>
          <w:p w14:paraId="2DFC9432" w14:textId="45DF280C" w:rsidR="00E760E2" w:rsidRPr="00E760E2" w:rsidRDefault="000574C8" w:rsidP="00E76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Mama Mia</w:t>
            </w:r>
          </w:p>
          <w:p w14:paraId="4DCE11AA" w14:textId="77777777" w:rsidR="00E760E2" w:rsidRPr="00E760E2" w:rsidRDefault="00E760E2" w:rsidP="00E760E2">
            <w:pPr>
              <w:rPr>
                <w:sz w:val="24"/>
                <w:szCs w:val="24"/>
              </w:rPr>
            </w:pPr>
          </w:p>
          <w:p w14:paraId="0F1F31C0" w14:textId="7C6027BB" w:rsidR="00E760E2" w:rsidRPr="00E760E2" w:rsidRDefault="00E97AA5" w:rsidP="00E760E2">
            <w:pPr>
              <w:rPr>
                <w:sz w:val="24"/>
                <w:szCs w:val="24"/>
              </w:rPr>
            </w:pPr>
            <w:r>
              <w:t xml:space="preserve">All the learning in this unit is focused around one song: Mamma Mia. </w:t>
            </w:r>
          </w:p>
          <w:p w14:paraId="3AC453B7" w14:textId="77777777" w:rsidR="00E760E2" w:rsidRPr="00E760E2" w:rsidRDefault="00E760E2" w:rsidP="00E760E2">
            <w:pPr>
              <w:rPr>
                <w:sz w:val="24"/>
                <w:szCs w:val="24"/>
              </w:rPr>
            </w:pPr>
            <w:r w:rsidRPr="00E760E2">
              <w:rPr>
                <w:sz w:val="24"/>
                <w:szCs w:val="24"/>
              </w:rPr>
              <w:t>•play and perform in solo and ensemble contexts, using their voices and playing musical instruments with increasing accuracy, fluency, control and expression</w:t>
            </w:r>
          </w:p>
          <w:p w14:paraId="18CC5977" w14:textId="0B437968" w:rsidR="00E760E2" w:rsidRPr="00E760E2" w:rsidRDefault="00E760E2" w:rsidP="00E7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E760E2">
              <w:rPr>
                <w:sz w:val="24"/>
                <w:szCs w:val="24"/>
              </w:rPr>
              <w:t>improvise and compose music for a range of purposes using the inter-related dimensions of music</w:t>
            </w:r>
          </w:p>
          <w:p w14:paraId="3E564F3B" w14:textId="5B5BE62A" w:rsidR="00E760E2" w:rsidRPr="00E760E2" w:rsidRDefault="00E760E2" w:rsidP="00E7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E760E2">
              <w:rPr>
                <w:sz w:val="24"/>
                <w:szCs w:val="24"/>
              </w:rPr>
              <w:t>listen with attention to detail and recall soun</w:t>
            </w:r>
            <w:r>
              <w:rPr>
                <w:sz w:val="24"/>
                <w:szCs w:val="24"/>
              </w:rPr>
              <w:t>ds with increasing aural memory</w:t>
            </w:r>
            <w:r w:rsidRPr="00E760E2">
              <w:rPr>
                <w:sz w:val="24"/>
                <w:szCs w:val="24"/>
              </w:rPr>
              <w:tab/>
            </w:r>
          </w:p>
          <w:p w14:paraId="45F69BDC" w14:textId="35A18710" w:rsidR="00E760E2" w:rsidRPr="00E760E2" w:rsidRDefault="00E760E2" w:rsidP="00E7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E760E2">
              <w:rPr>
                <w:sz w:val="24"/>
                <w:szCs w:val="24"/>
              </w:rPr>
              <w:t>use and understand st</w:t>
            </w:r>
            <w:r>
              <w:rPr>
                <w:sz w:val="24"/>
                <w:szCs w:val="24"/>
              </w:rPr>
              <w:t>aff and other musical notations</w:t>
            </w:r>
          </w:p>
          <w:p w14:paraId="20C61FB7" w14:textId="47C9A0A8" w:rsidR="00E760E2" w:rsidRPr="00E760E2" w:rsidRDefault="00E760E2" w:rsidP="00E7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E760E2">
              <w:rPr>
                <w:sz w:val="24"/>
                <w:szCs w:val="24"/>
              </w:rPr>
              <w:t>appreciate and understand a wide range of high-quality live and recorded music drawn from different traditions and from great composers and musicians</w:t>
            </w:r>
          </w:p>
          <w:p w14:paraId="2C5D0829" w14:textId="486AFBA2" w:rsidR="00E760E2" w:rsidRPr="00C5584E" w:rsidRDefault="00E760E2" w:rsidP="00E7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E760E2">
              <w:rPr>
                <w:sz w:val="24"/>
                <w:szCs w:val="24"/>
              </w:rPr>
              <w:t>develop an understanding of the history of music</w:t>
            </w:r>
          </w:p>
        </w:tc>
      </w:tr>
      <w:tr w:rsidR="00E760E2" w:rsidRPr="00C407B4" w14:paraId="68F431B7" w14:textId="77777777" w:rsidTr="00F34693">
        <w:trPr>
          <w:trHeight w:val="841"/>
        </w:trPr>
        <w:tc>
          <w:tcPr>
            <w:tcW w:w="2223" w:type="dxa"/>
            <w:vAlign w:val="center"/>
          </w:tcPr>
          <w:p w14:paraId="631481AD" w14:textId="7B2438B5" w:rsidR="00E760E2" w:rsidRPr="00C407B4" w:rsidRDefault="00E760E2" w:rsidP="00E760E2">
            <w:pPr>
              <w:jc w:val="center"/>
            </w:pPr>
            <w:r>
              <w:t>French</w:t>
            </w:r>
          </w:p>
        </w:tc>
        <w:tc>
          <w:tcPr>
            <w:tcW w:w="13507" w:type="dxa"/>
          </w:tcPr>
          <w:p w14:paraId="5BF809D2" w14:textId="77777777" w:rsidR="004138EC" w:rsidRPr="004138EC" w:rsidRDefault="004138EC" w:rsidP="004138EC">
            <w:pPr>
              <w:jc w:val="center"/>
              <w:rPr>
                <w:b/>
                <w:sz w:val="24"/>
                <w:szCs w:val="24"/>
              </w:rPr>
            </w:pPr>
            <w:r w:rsidRPr="004138EC">
              <w:rPr>
                <w:b/>
                <w:sz w:val="24"/>
                <w:szCs w:val="24"/>
              </w:rPr>
              <w:t>Review Year 3-4</w:t>
            </w:r>
          </w:p>
          <w:p w14:paraId="24BFB0F3" w14:textId="3581A7CF" w:rsidR="004138EC" w:rsidRPr="006C32D1" w:rsidRDefault="006C32D1" w:rsidP="006C3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Pets</w:t>
            </w:r>
          </w:p>
        </w:tc>
      </w:tr>
      <w:tr w:rsidR="00E760E2" w:rsidRPr="00C407B4" w14:paraId="2C5D0837" w14:textId="77777777" w:rsidTr="00E97AA5">
        <w:trPr>
          <w:trHeight w:val="558"/>
        </w:trPr>
        <w:tc>
          <w:tcPr>
            <w:tcW w:w="2223" w:type="dxa"/>
            <w:vAlign w:val="center"/>
          </w:tcPr>
          <w:p w14:paraId="2C5D0830" w14:textId="77777777" w:rsidR="00E760E2" w:rsidRPr="00C407B4" w:rsidRDefault="00E760E2" w:rsidP="00E760E2">
            <w:pPr>
              <w:jc w:val="center"/>
            </w:pPr>
            <w:r w:rsidRPr="00C407B4">
              <w:t>ICT</w:t>
            </w:r>
          </w:p>
        </w:tc>
        <w:tc>
          <w:tcPr>
            <w:tcW w:w="13507" w:type="dxa"/>
            <w:vAlign w:val="center"/>
          </w:tcPr>
          <w:p w14:paraId="5789DB01" w14:textId="77777777" w:rsidR="004138EC" w:rsidRPr="00176BD3" w:rsidRDefault="004138EC" w:rsidP="004138E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5EA3A408" w14:textId="77777777" w:rsidR="004138EC" w:rsidRPr="004138EC" w:rsidRDefault="004138EC" w:rsidP="004138EC">
            <w:pPr>
              <w:jc w:val="center"/>
              <w:rPr>
                <w:b/>
                <w:sz w:val="24"/>
                <w:szCs w:val="24"/>
              </w:rPr>
            </w:pPr>
            <w:r w:rsidRPr="004138EC">
              <w:rPr>
                <w:b/>
                <w:sz w:val="24"/>
                <w:szCs w:val="24"/>
              </w:rPr>
              <w:t>5.1 Coding</w:t>
            </w:r>
          </w:p>
          <w:p w14:paraId="46D8AB9C" w14:textId="77777777" w:rsidR="004138EC" w:rsidRPr="000B1FC4" w:rsidRDefault="004138EC" w:rsidP="004138EC">
            <w:pPr>
              <w:rPr>
                <w:sz w:val="24"/>
                <w:szCs w:val="24"/>
              </w:rPr>
            </w:pPr>
            <w:r w:rsidRPr="000B1FC4">
              <w:rPr>
                <w:sz w:val="24"/>
                <w:szCs w:val="24"/>
              </w:rPr>
              <w:lastRenderedPageBreak/>
              <w:t>To begin to simplify code.</w:t>
            </w:r>
          </w:p>
          <w:p w14:paraId="013C5E4F" w14:textId="77777777" w:rsidR="004138EC" w:rsidRPr="000B1FC4" w:rsidRDefault="004138EC" w:rsidP="004138EC">
            <w:pPr>
              <w:rPr>
                <w:sz w:val="24"/>
                <w:szCs w:val="24"/>
              </w:rPr>
            </w:pPr>
            <w:r w:rsidRPr="000B1FC4">
              <w:rPr>
                <w:sz w:val="24"/>
                <w:szCs w:val="24"/>
              </w:rPr>
              <w:t>• To create a playable game.</w:t>
            </w:r>
          </w:p>
          <w:p w14:paraId="03FABFFD" w14:textId="77777777" w:rsidR="004138EC" w:rsidRPr="000B1FC4" w:rsidRDefault="004138EC" w:rsidP="004138EC">
            <w:pPr>
              <w:rPr>
                <w:sz w:val="24"/>
                <w:szCs w:val="24"/>
              </w:rPr>
            </w:pPr>
            <w:r w:rsidRPr="000B1FC4">
              <w:rPr>
                <w:sz w:val="24"/>
                <w:szCs w:val="24"/>
              </w:rPr>
              <w:t>• To understand what a simulation is.</w:t>
            </w:r>
          </w:p>
          <w:p w14:paraId="45A404BC" w14:textId="77777777" w:rsidR="004138EC" w:rsidRPr="000B1FC4" w:rsidRDefault="004138EC" w:rsidP="004138EC">
            <w:pPr>
              <w:rPr>
                <w:sz w:val="24"/>
                <w:szCs w:val="24"/>
              </w:rPr>
            </w:pPr>
            <w:r w:rsidRPr="000B1FC4">
              <w:rPr>
                <w:sz w:val="24"/>
                <w:szCs w:val="24"/>
              </w:rPr>
              <w:t>• To program a simulation using 2Code.</w:t>
            </w:r>
          </w:p>
          <w:p w14:paraId="676644A9" w14:textId="5964E92D" w:rsidR="00707F8F" w:rsidRPr="000B1FC4" w:rsidRDefault="004138EC" w:rsidP="004138EC">
            <w:pPr>
              <w:rPr>
                <w:sz w:val="24"/>
                <w:szCs w:val="24"/>
              </w:rPr>
            </w:pPr>
            <w:r w:rsidRPr="000B1FC4">
              <w:rPr>
                <w:sz w:val="24"/>
                <w:szCs w:val="24"/>
              </w:rPr>
              <w:t>• To know what decomposition and</w:t>
            </w:r>
            <w:r>
              <w:rPr>
                <w:sz w:val="24"/>
                <w:szCs w:val="24"/>
              </w:rPr>
              <w:t xml:space="preserve"> </w:t>
            </w:r>
            <w:r w:rsidRPr="000B1FC4">
              <w:rPr>
                <w:sz w:val="24"/>
                <w:szCs w:val="24"/>
              </w:rPr>
              <w:t>abstraction are in computer science.</w:t>
            </w:r>
          </w:p>
          <w:p w14:paraId="72349320" w14:textId="4A57CA5B" w:rsidR="004138EC" w:rsidRDefault="004138EC" w:rsidP="004138EC">
            <w:pPr>
              <w:rPr>
                <w:sz w:val="24"/>
                <w:szCs w:val="24"/>
              </w:rPr>
            </w:pPr>
            <w:r w:rsidRPr="000B1FC4">
              <w:rPr>
                <w:sz w:val="24"/>
                <w:szCs w:val="24"/>
              </w:rPr>
              <w:t>• To a take a real-life situation, decompose it</w:t>
            </w:r>
            <w:r>
              <w:rPr>
                <w:sz w:val="24"/>
                <w:szCs w:val="24"/>
              </w:rPr>
              <w:t xml:space="preserve"> </w:t>
            </w:r>
            <w:r w:rsidRPr="000B1FC4">
              <w:rPr>
                <w:sz w:val="24"/>
                <w:szCs w:val="24"/>
              </w:rPr>
              <w:t>and think about the level of abstraction.</w:t>
            </w:r>
          </w:p>
          <w:p w14:paraId="4B9EE7E0" w14:textId="77777777" w:rsidR="00C13D9F" w:rsidRDefault="00C13D9F" w:rsidP="004138EC">
            <w:pPr>
              <w:rPr>
                <w:sz w:val="24"/>
                <w:szCs w:val="24"/>
              </w:rPr>
            </w:pPr>
          </w:p>
          <w:p w14:paraId="10C13627" w14:textId="5F47413F" w:rsidR="00C13D9F" w:rsidRDefault="00C13D9F" w:rsidP="00C13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Purple mash knowledge organiser</w:t>
            </w:r>
          </w:p>
          <w:p w14:paraId="2C5D0831" w14:textId="07A755C9" w:rsidR="00E760E2" w:rsidRPr="00FA2815" w:rsidRDefault="00E760E2" w:rsidP="004138EC">
            <w:pPr>
              <w:rPr>
                <w:sz w:val="24"/>
                <w:szCs w:val="24"/>
              </w:rPr>
            </w:pPr>
          </w:p>
        </w:tc>
      </w:tr>
      <w:tr w:rsidR="00E760E2" w:rsidRPr="00C407B4" w14:paraId="2C5D0847" w14:textId="77777777" w:rsidTr="004138EC">
        <w:trPr>
          <w:trHeight w:val="699"/>
        </w:trPr>
        <w:tc>
          <w:tcPr>
            <w:tcW w:w="2223" w:type="dxa"/>
            <w:vAlign w:val="center"/>
          </w:tcPr>
          <w:p w14:paraId="2C5D0840" w14:textId="77777777" w:rsidR="00E760E2" w:rsidRPr="00C407B4" w:rsidRDefault="00E760E2" w:rsidP="00E760E2">
            <w:pPr>
              <w:jc w:val="center"/>
            </w:pPr>
            <w:r w:rsidRPr="00C407B4">
              <w:lastRenderedPageBreak/>
              <w:t>P.E.</w:t>
            </w:r>
          </w:p>
        </w:tc>
        <w:tc>
          <w:tcPr>
            <w:tcW w:w="13507" w:type="dxa"/>
            <w:vAlign w:val="center"/>
          </w:tcPr>
          <w:p w14:paraId="1599F9EA" w14:textId="576EF4C6" w:rsidR="004138EC" w:rsidRDefault="006C32D1" w:rsidP="004138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Football (Y5</w:t>
            </w:r>
            <w:r w:rsidR="004138EC" w:rsidRPr="00E73EB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4F153F7A" w14:textId="77777777" w:rsidR="004138EC" w:rsidRDefault="004138EC" w:rsidP="004138E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Curriculum Focus:</w:t>
            </w:r>
          </w:p>
          <w:p w14:paraId="7D31115F" w14:textId="77777777" w:rsidR="004138EC" w:rsidRDefault="004138EC" w:rsidP="004138E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Playing competitive games developing stamina and endurance.</w:t>
            </w:r>
          </w:p>
          <w:p w14:paraId="5E74527C" w14:textId="77777777" w:rsidR="004138EC" w:rsidRDefault="004138EC" w:rsidP="004138E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Practice and use running, sprinting and dynamic balance in games.</w:t>
            </w:r>
          </w:p>
          <w:p w14:paraId="2C5D0841" w14:textId="5A8F4E52" w:rsidR="00E760E2" w:rsidRPr="004138EC" w:rsidRDefault="004138EC" w:rsidP="004138E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Work collaboratively to use basic tactics for defending and attacking.</w:t>
            </w:r>
          </w:p>
        </w:tc>
      </w:tr>
      <w:tr w:rsidR="00E760E2" w:rsidRPr="00C407B4" w14:paraId="2C5D084F" w14:textId="77777777" w:rsidTr="00E97AA5">
        <w:trPr>
          <w:trHeight w:val="961"/>
        </w:trPr>
        <w:tc>
          <w:tcPr>
            <w:tcW w:w="2223" w:type="dxa"/>
            <w:vAlign w:val="center"/>
          </w:tcPr>
          <w:p w14:paraId="2C5D0848" w14:textId="58DF2691" w:rsidR="00E760E2" w:rsidRPr="00C407B4" w:rsidRDefault="00E760E2" w:rsidP="00E760E2">
            <w:pPr>
              <w:jc w:val="center"/>
            </w:pPr>
            <w:r w:rsidRPr="00C407B4">
              <w:t>PSHE/RSE</w:t>
            </w:r>
          </w:p>
        </w:tc>
        <w:tc>
          <w:tcPr>
            <w:tcW w:w="13507" w:type="dxa"/>
          </w:tcPr>
          <w:p w14:paraId="41C621B0" w14:textId="77777777" w:rsidR="00437711" w:rsidRPr="00A018AC" w:rsidRDefault="00437711" w:rsidP="00437711">
            <w:pPr>
              <w:rPr>
                <w:rFonts w:cs="Arial"/>
                <w:bCs/>
                <w:sz w:val="24"/>
                <w:szCs w:val="24"/>
              </w:rPr>
            </w:pPr>
            <w:r w:rsidRPr="00A018AC">
              <w:rPr>
                <w:rFonts w:cs="Arial"/>
                <w:bCs/>
                <w:sz w:val="24"/>
                <w:szCs w:val="24"/>
              </w:rPr>
              <w:t>SCARF choose from:</w:t>
            </w:r>
          </w:p>
          <w:p w14:paraId="6907343A" w14:textId="77777777" w:rsidR="00437711" w:rsidRPr="00A018AC" w:rsidRDefault="00437711" w:rsidP="00437711">
            <w:pPr>
              <w:rPr>
                <w:sz w:val="24"/>
                <w:szCs w:val="24"/>
              </w:rPr>
            </w:pPr>
            <w:r w:rsidRPr="00A018AC">
              <w:rPr>
                <w:sz w:val="24"/>
                <w:szCs w:val="24"/>
              </w:rPr>
              <w:t xml:space="preserve"> ‘Thunking’ about habits</w:t>
            </w:r>
          </w:p>
          <w:p w14:paraId="546B865C" w14:textId="77777777" w:rsidR="00437711" w:rsidRPr="00A018AC" w:rsidRDefault="00437711" w:rsidP="00437711">
            <w:pPr>
              <w:rPr>
                <w:sz w:val="24"/>
                <w:szCs w:val="24"/>
              </w:rPr>
            </w:pPr>
            <w:r w:rsidRPr="00A018AC">
              <w:rPr>
                <w:sz w:val="24"/>
                <w:szCs w:val="24"/>
              </w:rPr>
              <w:t>Dear Hetty</w:t>
            </w:r>
          </w:p>
          <w:p w14:paraId="3C0E69D7" w14:textId="77777777" w:rsidR="00437711" w:rsidRPr="00A018AC" w:rsidRDefault="00437711" w:rsidP="00437711">
            <w:pPr>
              <w:rPr>
                <w:sz w:val="24"/>
                <w:szCs w:val="24"/>
              </w:rPr>
            </w:pPr>
            <w:r w:rsidRPr="00A018AC">
              <w:rPr>
                <w:sz w:val="24"/>
                <w:szCs w:val="24"/>
              </w:rPr>
              <w:t>It could happen to anyone</w:t>
            </w:r>
          </w:p>
          <w:p w14:paraId="0FFF1E99" w14:textId="77777777" w:rsidR="00437711" w:rsidRPr="00A018AC" w:rsidRDefault="00437711" w:rsidP="00437711">
            <w:pPr>
              <w:rPr>
                <w:sz w:val="24"/>
                <w:szCs w:val="24"/>
              </w:rPr>
            </w:pPr>
            <w:r w:rsidRPr="00A018AC">
              <w:rPr>
                <w:sz w:val="24"/>
                <w:szCs w:val="24"/>
              </w:rPr>
              <w:t xml:space="preserve">Collaboration challenge </w:t>
            </w:r>
          </w:p>
          <w:p w14:paraId="49457D9E" w14:textId="77777777" w:rsidR="00437711" w:rsidRPr="00A018AC" w:rsidRDefault="00437711" w:rsidP="00437711">
            <w:pPr>
              <w:rPr>
                <w:sz w:val="24"/>
                <w:szCs w:val="24"/>
              </w:rPr>
            </w:pPr>
            <w:r w:rsidRPr="00A018AC">
              <w:rPr>
                <w:sz w:val="24"/>
                <w:szCs w:val="24"/>
              </w:rPr>
              <w:t>Give and take</w:t>
            </w:r>
          </w:p>
          <w:p w14:paraId="09F0EC6B" w14:textId="77777777" w:rsidR="00437711" w:rsidRPr="00A018AC" w:rsidRDefault="00437711" w:rsidP="00437711">
            <w:pPr>
              <w:rPr>
                <w:sz w:val="24"/>
                <w:szCs w:val="24"/>
              </w:rPr>
            </w:pPr>
            <w:r w:rsidRPr="00A018AC">
              <w:rPr>
                <w:sz w:val="24"/>
                <w:szCs w:val="24"/>
              </w:rPr>
              <w:t>Relationship cake recipe</w:t>
            </w:r>
          </w:p>
          <w:p w14:paraId="7AAA8C6D" w14:textId="77777777" w:rsidR="00437711" w:rsidRPr="00A018AC" w:rsidRDefault="00437711" w:rsidP="00437711">
            <w:pPr>
              <w:rPr>
                <w:sz w:val="24"/>
                <w:szCs w:val="24"/>
              </w:rPr>
            </w:pPr>
            <w:r w:rsidRPr="00A018AC">
              <w:rPr>
                <w:sz w:val="24"/>
                <w:szCs w:val="24"/>
              </w:rPr>
              <w:t>How good a friend are you?</w:t>
            </w:r>
          </w:p>
          <w:p w14:paraId="7BDA1D57" w14:textId="77777777" w:rsidR="00437711" w:rsidRPr="00A018AC" w:rsidRDefault="00437711" w:rsidP="00437711">
            <w:pPr>
              <w:rPr>
                <w:sz w:val="24"/>
                <w:szCs w:val="24"/>
              </w:rPr>
            </w:pPr>
            <w:r w:rsidRPr="00A018AC">
              <w:rPr>
                <w:sz w:val="24"/>
                <w:szCs w:val="24"/>
              </w:rPr>
              <w:t>What’s the story?</w:t>
            </w:r>
          </w:p>
          <w:p w14:paraId="79A49A99" w14:textId="77777777" w:rsidR="00437711" w:rsidRPr="00A018AC" w:rsidRDefault="00437711" w:rsidP="00437711">
            <w:pPr>
              <w:rPr>
                <w:sz w:val="24"/>
                <w:szCs w:val="24"/>
              </w:rPr>
            </w:pPr>
            <w:r w:rsidRPr="00A018AC">
              <w:rPr>
                <w:sz w:val="24"/>
                <w:szCs w:val="24"/>
              </w:rPr>
              <w:t>Fact or opinion?</w:t>
            </w:r>
          </w:p>
          <w:p w14:paraId="3ACBD37F" w14:textId="77777777" w:rsidR="00437711" w:rsidRPr="00A018AC" w:rsidRDefault="00437711" w:rsidP="00437711">
            <w:pPr>
              <w:rPr>
                <w:sz w:val="24"/>
                <w:szCs w:val="24"/>
              </w:rPr>
            </w:pPr>
            <w:r w:rsidRPr="00A018AC">
              <w:rPr>
                <w:sz w:val="24"/>
                <w:szCs w:val="24"/>
              </w:rPr>
              <w:t>Spending wisely</w:t>
            </w:r>
          </w:p>
          <w:p w14:paraId="387D88FA" w14:textId="77777777" w:rsidR="00437711" w:rsidRPr="00A018AC" w:rsidRDefault="00437711" w:rsidP="00437711">
            <w:pPr>
              <w:rPr>
                <w:sz w:val="24"/>
                <w:szCs w:val="24"/>
              </w:rPr>
            </w:pPr>
            <w:r w:rsidRPr="00A018AC">
              <w:rPr>
                <w:sz w:val="24"/>
                <w:szCs w:val="24"/>
              </w:rPr>
              <w:t>Lend us a fiver?</w:t>
            </w:r>
          </w:p>
          <w:p w14:paraId="2C5D0849" w14:textId="42FCB07E" w:rsidR="00E760E2" w:rsidRPr="00C407B4" w:rsidRDefault="00437711" w:rsidP="00437711">
            <w:r w:rsidRPr="00A018AC">
              <w:rPr>
                <w:sz w:val="24"/>
                <w:szCs w:val="24"/>
              </w:rPr>
              <w:t>Boys will be boys? – challenging gender stereotypes in the workplace</w:t>
            </w:r>
          </w:p>
        </w:tc>
      </w:tr>
    </w:tbl>
    <w:p w14:paraId="56774B10" w14:textId="4A09953F" w:rsidR="005E364E" w:rsidRDefault="005E364E" w:rsidP="005E364E">
      <w:pPr>
        <w:rPr>
          <w:sz w:val="24"/>
          <w:szCs w:val="24"/>
        </w:rPr>
      </w:pPr>
    </w:p>
    <w:p w14:paraId="1A5061AA" w14:textId="77777777" w:rsidR="00E760E2" w:rsidRDefault="00E760E2" w:rsidP="00E760E2">
      <w:pPr>
        <w:framePr w:hSpace="180" w:wrap="around" w:vAnchor="text" w:hAnchor="margin" w:x="-793" w:y="227"/>
        <w:jc w:val="center"/>
        <w:rPr>
          <w:b/>
          <w:sz w:val="24"/>
          <w:szCs w:val="24"/>
        </w:rPr>
      </w:pPr>
    </w:p>
    <w:p w14:paraId="57D826AB" w14:textId="2714ECB5" w:rsidR="00E760E2" w:rsidRDefault="00E760E2" w:rsidP="004138EC">
      <w:pPr>
        <w:rPr>
          <w:sz w:val="24"/>
          <w:szCs w:val="24"/>
        </w:rPr>
      </w:pPr>
    </w:p>
    <w:sectPr w:rsidR="00E760E2" w:rsidSect="003B07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C9F64" w14:textId="77777777" w:rsidR="00E97AA5" w:rsidRDefault="00E97AA5" w:rsidP="003B0720">
      <w:pPr>
        <w:spacing w:after="0" w:line="240" w:lineRule="auto"/>
      </w:pPr>
      <w:r>
        <w:separator/>
      </w:r>
    </w:p>
  </w:endnote>
  <w:endnote w:type="continuationSeparator" w:id="0">
    <w:p w14:paraId="2B9CA34E" w14:textId="77777777" w:rsidR="00E97AA5" w:rsidRDefault="00E97AA5" w:rsidP="003B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9E216" w14:textId="77777777" w:rsidR="00E97AA5" w:rsidRDefault="00E97AA5" w:rsidP="003B0720">
      <w:pPr>
        <w:spacing w:after="0" w:line="240" w:lineRule="auto"/>
      </w:pPr>
      <w:r>
        <w:separator/>
      </w:r>
    </w:p>
  </w:footnote>
  <w:footnote w:type="continuationSeparator" w:id="0">
    <w:p w14:paraId="073109A4" w14:textId="77777777" w:rsidR="00E97AA5" w:rsidRDefault="00E97AA5" w:rsidP="003B0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5408"/>
    <w:multiLevelType w:val="hybridMultilevel"/>
    <w:tmpl w:val="073020EC"/>
    <w:lvl w:ilvl="0" w:tplc="E10C2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4E16"/>
    <w:multiLevelType w:val="multilevel"/>
    <w:tmpl w:val="BD24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8410C"/>
    <w:multiLevelType w:val="hybridMultilevel"/>
    <w:tmpl w:val="4CFCB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5981"/>
    <w:multiLevelType w:val="multilevel"/>
    <w:tmpl w:val="C8CE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222592"/>
    <w:multiLevelType w:val="hybridMultilevel"/>
    <w:tmpl w:val="31CE3044"/>
    <w:lvl w:ilvl="0" w:tplc="E10C21CA">
      <w:start w:val="1"/>
      <w:numFmt w:val="decimal"/>
      <w:lvlText w:val="%1.)"/>
      <w:lvlJc w:val="left"/>
      <w:pPr>
        <w:ind w:left="6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8" w:hanging="360"/>
      </w:pPr>
    </w:lvl>
    <w:lvl w:ilvl="2" w:tplc="0809001B" w:tentative="1">
      <w:start w:val="1"/>
      <w:numFmt w:val="lowerRoman"/>
      <w:lvlText w:val="%3."/>
      <w:lvlJc w:val="right"/>
      <w:pPr>
        <w:ind w:left="2138" w:hanging="180"/>
      </w:pPr>
    </w:lvl>
    <w:lvl w:ilvl="3" w:tplc="0809000F" w:tentative="1">
      <w:start w:val="1"/>
      <w:numFmt w:val="decimal"/>
      <w:lvlText w:val="%4."/>
      <w:lvlJc w:val="left"/>
      <w:pPr>
        <w:ind w:left="2858" w:hanging="360"/>
      </w:pPr>
    </w:lvl>
    <w:lvl w:ilvl="4" w:tplc="08090019" w:tentative="1">
      <w:start w:val="1"/>
      <w:numFmt w:val="lowerLetter"/>
      <w:lvlText w:val="%5."/>
      <w:lvlJc w:val="left"/>
      <w:pPr>
        <w:ind w:left="3578" w:hanging="360"/>
      </w:pPr>
    </w:lvl>
    <w:lvl w:ilvl="5" w:tplc="0809001B" w:tentative="1">
      <w:start w:val="1"/>
      <w:numFmt w:val="lowerRoman"/>
      <w:lvlText w:val="%6."/>
      <w:lvlJc w:val="right"/>
      <w:pPr>
        <w:ind w:left="4298" w:hanging="180"/>
      </w:pPr>
    </w:lvl>
    <w:lvl w:ilvl="6" w:tplc="0809000F" w:tentative="1">
      <w:start w:val="1"/>
      <w:numFmt w:val="decimal"/>
      <w:lvlText w:val="%7."/>
      <w:lvlJc w:val="left"/>
      <w:pPr>
        <w:ind w:left="5018" w:hanging="360"/>
      </w:pPr>
    </w:lvl>
    <w:lvl w:ilvl="7" w:tplc="08090019" w:tentative="1">
      <w:start w:val="1"/>
      <w:numFmt w:val="lowerLetter"/>
      <w:lvlText w:val="%8."/>
      <w:lvlJc w:val="left"/>
      <w:pPr>
        <w:ind w:left="5738" w:hanging="360"/>
      </w:pPr>
    </w:lvl>
    <w:lvl w:ilvl="8" w:tplc="08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" w15:restartNumberingAfterBreak="0">
    <w:nsid w:val="17D02CBA"/>
    <w:multiLevelType w:val="hybridMultilevel"/>
    <w:tmpl w:val="2606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961B1"/>
    <w:multiLevelType w:val="hybridMultilevel"/>
    <w:tmpl w:val="1B665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D73EE"/>
    <w:multiLevelType w:val="hybridMultilevel"/>
    <w:tmpl w:val="2AA441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A2783"/>
    <w:multiLevelType w:val="multilevel"/>
    <w:tmpl w:val="E9CA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E7D13"/>
    <w:multiLevelType w:val="hybridMultilevel"/>
    <w:tmpl w:val="44340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A6233"/>
    <w:multiLevelType w:val="hybridMultilevel"/>
    <w:tmpl w:val="81343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14FEE"/>
    <w:multiLevelType w:val="hybridMultilevel"/>
    <w:tmpl w:val="1CDA2B32"/>
    <w:lvl w:ilvl="0" w:tplc="E10C2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97E47"/>
    <w:multiLevelType w:val="hybridMultilevel"/>
    <w:tmpl w:val="8BBE781C"/>
    <w:lvl w:ilvl="0" w:tplc="E10C21CA">
      <w:start w:val="1"/>
      <w:numFmt w:val="decimal"/>
      <w:lvlText w:val="%1.)"/>
      <w:lvlJc w:val="left"/>
      <w:pPr>
        <w:ind w:left="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8" w:hanging="360"/>
      </w:pPr>
    </w:lvl>
    <w:lvl w:ilvl="2" w:tplc="0809001B" w:tentative="1">
      <w:start w:val="1"/>
      <w:numFmt w:val="lowerRoman"/>
      <w:lvlText w:val="%3."/>
      <w:lvlJc w:val="right"/>
      <w:pPr>
        <w:ind w:left="2068" w:hanging="180"/>
      </w:pPr>
    </w:lvl>
    <w:lvl w:ilvl="3" w:tplc="0809000F" w:tentative="1">
      <w:start w:val="1"/>
      <w:numFmt w:val="decimal"/>
      <w:lvlText w:val="%4."/>
      <w:lvlJc w:val="left"/>
      <w:pPr>
        <w:ind w:left="2788" w:hanging="360"/>
      </w:pPr>
    </w:lvl>
    <w:lvl w:ilvl="4" w:tplc="08090019" w:tentative="1">
      <w:start w:val="1"/>
      <w:numFmt w:val="lowerLetter"/>
      <w:lvlText w:val="%5."/>
      <w:lvlJc w:val="left"/>
      <w:pPr>
        <w:ind w:left="3508" w:hanging="360"/>
      </w:pPr>
    </w:lvl>
    <w:lvl w:ilvl="5" w:tplc="0809001B" w:tentative="1">
      <w:start w:val="1"/>
      <w:numFmt w:val="lowerRoman"/>
      <w:lvlText w:val="%6."/>
      <w:lvlJc w:val="right"/>
      <w:pPr>
        <w:ind w:left="4228" w:hanging="180"/>
      </w:pPr>
    </w:lvl>
    <w:lvl w:ilvl="6" w:tplc="0809000F" w:tentative="1">
      <w:start w:val="1"/>
      <w:numFmt w:val="decimal"/>
      <w:lvlText w:val="%7."/>
      <w:lvlJc w:val="left"/>
      <w:pPr>
        <w:ind w:left="4948" w:hanging="360"/>
      </w:pPr>
    </w:lvl>
    <w:lvl w:ilvl="7" w:tplc="08090019" w:tentative="1">
      <w:start w:val="1"/>
      <w:numFmt w:val="lowerLetter"/>
      <w:lvlText w:val="%8."/>
      <w:lvlJc w:val="left"/>
      <w:pPr>
        <w:ind w:left="5668" w:hanging="360"/>
      </w:pPr>
    </w:lvl>
    <w:lvl w:ilvl="8" w:tplc="08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3" w15:restartNumberingAfterBreak="0">
    <w:nsid w:val="2D363229"/>
    <w:multiLevelType w:val="hybridMultilevel"/>
    <w:tmpl w:val="3C4EF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21E59"/>
    <w:multiLevelType w:val="hybridMultilevel"/>
    <w:tmpl w:val="CF28E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37598"/>
    <w:multiLevelType w:val="hybridMultilevel"/>
    <w:tmpl w:val="80304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02F1F"/>
    <w:multiLevelType w:val="multilevel"/>
    <w:tmpl w:val="FAF2C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3A505C3"/>
    <w:multiLevelType w:val="multilevel"/>
    <w:tmpl w:val="CCB6D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47E77B5"/>
    <w:multiLevelType w:val="hybridMultilevel"/>
    <w:tmpl w:val="522E3E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031F2B"/>
    <w:multiLevelType w:val="hybridMultilevel"/>
    <w:tmpl w:val="E214A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D140B"/>
    <w:multiLevelType w:val="hybridMultilevel"/>
    <w:tmpl w:val="538E0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00880"/>
    <w:multiLevelType w:val="multilevel"/>
    <w:tmpl w:val="778A6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40A671F1"/>
    <w:multiLevelType w:val="hybridMultilevel"/>
    <w:tmpl w:val="EF1CC5E0"/>
    <w:lvl w:ilvl="0" w:tplc="E10C2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C21B0"/>
    <w:multiLevelType w:val="multilevel"/>
    <w:tmpl w:val="4E406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4" w15:restartNumberingAfterBreak="0">
    <w:nsid w:val="46EC1083"/>
    <w:multiLevelType w:val="multilevel"/>
    <w:tmpl w:val="3B22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F5784E"/>
    <w:multiLevelType w:val="multilevel"/>
    <w:tmpl w:val="21EA728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sz w:val="22"/>
      </w:rPr>
    </w:lvl>
  </w:abstractNum>
  <w:abstractNum w:abstractNumId="26" w15:restartNumberingAfterBreak="0">
    <w:nsid w:val="48674EE2"/>
    <w:multiLevelType w:val="multilevel"/>
    <w:tmpl w:val="A6743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27" w15:restartNumberingAfterBreak="0">
    <w:nsid w:val="4B1F1672"/>
    <w:multiLevelType w:val="hybridMultilevel"/>
    <w:tmpl w:val="1EBC9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60AAB"/>
    <w:multiLevelType w:val="hybridMultilevel"/>
    <w:tmpl w:val="9FAE5776"/>
    <w:lvl w:ilvl="0" w:tplc="E10C2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81261"/>
    <w:multiLevelType w:val="multilevel"/>
    <w:tmpl w:val="86EE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EF1417"/>
    <w:multiLevelType w:val="hybridMultilevel"/>
    <w:tmpl w:val="99DC0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55F12"/>
    <w:multiLevelType w:val="multilevel"/>
    <w:tmpl w:val="EAA66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2" w15:restartNumberingAfterBreak="0">
    <w:nsid w:val="67D53240"/>
    <w:multiLevelType w:val="hybridMultilevel"/>
    <w:tmpl w:val="FA66D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A3EE0"/>
    <w:multiLevelType w:val="hybridMultilevel"/>
    <w:tmpl w:val="BFE09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0753F"/>
    <w:multiLevelType w:val="hybridMultilevel"/>
    <w:tmpl w:val="71BCB850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abstractNum w:abstractNumId="35" w15:restartNumberingAfterBreak="0">
    <w:nsid w:val="6FA439AA"/>
    <w:multiLevelType w:val="hybridMultilevel"/>
    <w:tmpl w:val="2F506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17303"/>
    <w:multiLevelType w:val="multilevel"/>
    <w:tmpl w:val="BDCA77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5CB3F19"/>
    <w:multiLevelType w:val="multilevel"/>
    <w:tmpl w:val="CCB6D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E96647"/>
    <w:multiLevelType w:val="hybridMultilevel"/>
    <w:tmpl w:val="157C8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81CDE"/>
    <w:multiLevelType w:val="hybridMultilevel"/>
    <w:tmpl w:val="2C008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4"/>
  </w:num>
  <w:num w:numId="4">
    <w:abstractNumId w:val="12"/>
  </w:num>
  <w:num w:numId="5">
    <w:abstractNumId w:val="11"/>
  </w:num>
  <w:num w:numId="6">
    <w:abstractNumId w:val="0"/>
  </w:num>
  <w:num w:numId="7">
    <w:abstractNumId w:val="24"/>
  </w:num>
  <w:num w:numId="8">
    <w:abstractNumId w:val="7"/>
  </w:num>
  <w:num w:numId="9">
    <w:abstractNumId w:val="34"/>
  </w:num>
  <w:num w:numId="10">
    <w:abstractNumId w:val="36"/>
  </w:num>
  <w:num w:numId="11">
    <w:abstractNumId w:val="2"/>
  </w:num>
  <w:num w:numId="12">
    <w:abstractNumId w:val="35"/>
  </w:num>
  <w:num w:numId="13">
    <w:abstractNumId w:val="6"/>
  </w:num>
  <w:num w:numId="14">
    <w:abstractNumId w:val="33"/>
  </w:num>
  <w:num w:numId="15">
    <w:abstractNumId w:val="10"/>
  </w:num>
  <w:num w:numId="16">
    <w:abstractNumId w:val="13"/>
  </w:num>
  <w:num w:numId="17">
    <w:abstractNumId w:val="39"/>
  </w:num>
  <w:num w:numId="18">
    <w:abstractNumId w:val="26"/>
  </w:num>
  <w:num w:numId="19">
    <w:abstractNumId w:val="16"/>
  </w:num>
  <w:num w:numId="20">
    <w:abstractNumId w:val="27"/>
  </w:num>
  <w:num w:numId="21">
    <w:abstractNumId w:val="19"/>
  </w:num>
  <w:num w:numId="22">
    <w:abstractNumId w:val="20"/>
  </w:num>
  <w:num w:numId="23">
    <w:abstractNumId w:val="3"/>
  </w:num>
  <w:num w:numId="24">
    <w:abstractNumId w:val="9"/>
  </w:num>
  <w:num w:numId="25">
    <w:abstractNumId w:val="5"/>
  </w:num>
  <w:num w:numId="26">
    <w:abstractNumId w:val="1"/>
  </w:num>
  <w:num w:numId="27">
    <w:abstractNumId w:val="29"/>
  </w:num>
  <w:num w:numId="28">
    <w:abstractNumId w:val="8"/>
  </w:num>
  <w:num w:numId="29">
    <w:abstractNumId w:val="23"/>
  </w:num>
  <w:num w:numId="30">
    <w:abstractNumId w:val="25"/>
  </w:num>
  <w:num w:numId="31">
    <w:abstractNumId w:val="31"/>
  </w:num>
  <w:num w:numId="32">
    <w:abstractNumId w:val="21"/>
  </w:num>
  <w:num w:numId="33">
    <w:abstractNumId w:val="37"/>
  </w:num>
  <w:num w:numId="34">
    <w:abstractNumId w:val="17"/>
  </w:num>
  <w:num w:numId="35">
    <w:abstractNumId w:val="38"/>
  </w:num>
  <w:num w:numId="36">
    <w:abstractNumId w:val="15"/>
  </w:num>
  <w:num w:numId="37">
    <w:abstractNumId w:val="18"/>
  </w:num>
  <w:num w:numId="38">
    <w:abstractNumId w:val="30"/>
  </w:num>
  <w:num w:numId="39">
    <w:abstractNumId w:val="14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20"/>
    <w:rsid w:val="00002D0F"/>
    <w:rsid w:val="0002524A"/>
    <w:rsid w:val="000547A1"/>
    <w:rsid w:val="00056AAD"/>
    <w:rsid w:val="000574C8"/>
    <w:rsid w:val="00061206"/>
    <w:rsid w:val="00064DD7"/>
    <w:rsid w:val="000964F1"/>
    <w:rsid w:val="000B1FC4"/>
    <w:rsid w:val="000D2715"/>
    <w:rsid w:val="000D2FFC"/>
    <w:rsid w:val="00115847"/>
    <w:rsid w:val="001159B2"/>
    <w:rsid w:val="00120354"/>
    <w:rsid w:val="00130A51"/>
    <w:rsid w:val="0016499C"/>
    <w:rsid w:val="00176BD3"/>
    <w:rsid w:val="001C4A0C"/>
    <w:rsid w:val="001F2E52"/>
    <w:rsid w:val="002221E5"/>
    <w:rsid w:val="00250C1B"/>
    <w:rsid w:val="0025118D"/>
    <w:rsid w:val="00254474"/>
    <w:rsid w:val="002B70C7"/>
    <w:rsid w:val="002C47B4"/>
    <w:rsid w:val="002E0A12"/>
    <w:rsid w:val="002E7ECF"/>
    <w:rsid w:val="00307F6F"/>
    <w:rsid w:val="00321DBB"/>
    <w:rsid w:val="00325883"/>
    <w:rsid w:val="003309E3"/>
    <w:rsid w:val="003356E4"/>
    <w:rsid w:val="00365679"/>
    <w:rsid w:val="00367787"/>
    <w:rsid w:val="00371DCC"/>
    <w:rsid w:val="003B0720"/>
    <w:rsid w:val="003B576B"/>
    <w:rsid w:val="00407211"/>
    <w:rsid w:val="004138EC"/>
    <w:rsid w:val="00416A48"/>
    <w:rsid w:val="00436306"/>
    <w:rsid w:val="00437711"/>
    <w:rsid w:val="004606DE"/>
    <w:rsid w:val="004629CA"/>
    <w:rsid w:val="004812F3"/>
    <w:rsid w:val="00481BB8"/>
    <w:rsid w:val="004A714A"/>
    <w:rsid w:val="004E6757"/>
    <w:rsid w:val="004F6116"/>
    <w:rsid w:val="005123F4"/>
    <w:rsid w:val="005902A6"/>
    <w:rsid w:val="005B3AF8"/>
    <w:rsid w:val="005B5161"/>
    <w:rsid w:val="005C3C6D"/>
    <w:rsid w:val="005C7A3C"/>
    <w:rsid w:val="005E364E"/>
    <w:rsid w:val="00604218"/>
    <w:rsid w:val="00612F75"/>
    <w:rsid w:val="00626156"/>
    <w:rsid w:val="006311C9"/>
    <w:rsid w:val="00635199"/>
    <w:rsid w:val="00656938"/>
    <w:rsid w:val="006B15E6"/>
    <w:rsid w:val="006B3AA8"/>
    <w:rsid w:val="006C2653"/>
    <w:rsid w:val="006C32D1"/>
    <w:rsid w:val="006C7559"/>
    <w:rsid w:val="006E239B"/>
    <w:rsid w:val="006F2C9F"/>
    <w:rsid w:val="006F6E4E"/>
    <w:rsid w:val="00707F8F"/>
    <w:rsid w:val="007246F8"/>
    <w:rsid w:val="007345BA"/>
    <w:rsid w:val="007769D1"/>
    <w:rsid w:val="0079487A"/>
    <w:rsid w:val="007A7BBE"/>
    <w:rsid w:val="007D6840"/>
    <w:rsid w:val="007E1518"/>
    <w:rsid w:val="00814018"/>
    <w:rsid w:val="008144DA"/>
    <w:rsid w:val="0083136E"/>
    <w:rsid w:val="00851929"/>
    <w:rsid w:val="008616CA"/>
    <w:rsid w:val="0086352E"/>
    <w:rsid w:val="00897DC5"/>
    <w:rsid w:val="008A31C6"/>
    <w:rsid w:val="008B25AA"/>
    <w:rsid w:val="008B5005"/>
    <w:rsid w:val="008D515A"/>
    <w:rsid w:val="008F3050"/>
    <w:rsid w:val="008F3945"/>
    <w:rsid w:val="00902DF7"/>
    <w:rsid w:val="00925664"/>
    <w:rsid w:val="009371D4"/>
    <w:rsid w:val="009932A7"/>
    <w:rsid w:val="009C6DD2"/>
    <w:rsid w:val="009D6C7D"/>
    <w:rsid w:val="009F0599"/>
    <w:rsid w:val="00A00D89"/>
    <w:rsid w:val="00A01696"/>
    <w:rsid w:val="00A0409E"/>
    <w:rsid w:val="00A0715D"/>
    <w:rsid w:val="00A3114E"/>
    <w:rsid w:val="00A46C79"/>
    <w:rsid w:val="00A50D97"/>
    <w:rsid w:val="00A61760"/>
    <w:rsid w:val="00A82399"/>
    <w:rsid w:val="00AA41D5"/>
    <w:rsid w:val="00AB7F4E"/>
    <w:rsid w:val="00AE1421"/>
    <w:rsid w:val="00AE4FE1"/>
    <w:rsid w:val="00AE66DD"/>
    <w:rsid w:val="00AF1B6F"/>
    <w:rsid w:val="00AF6DCA"/>
    <w:rsid w:val="00B1064E"/>
    <w:rsid w:val="00B23824"/>
    <w:rsid w:val="00B33805"/>
    <w:rsid w:val="00B37540"/>
    <w:rsid w:val="00B40037"/>
    <w:rsid w:val="00B640AF"/>
    <w:rsid w:val="00B7180C"/>
    <w:rsid w:val="00BA312F"/>
    <w:rsid w:val="00BA5586"/>
    <w:rsid w:val="00BC74CF"/>
    <w:rsid w:val="00BF1141"/>
    <w:rsid w:val="00BF1B01"/>
    <w:rsid w:val="00C13D9F"/>
    <w:rsid w:val="00C14785"/>
    <w:rsid w:val="00C14FE5"/>
    <w:rsid w:val="00C407B4"/>
    <w:rsid w:val="00C43917"/>
    <w:rsid w:val="00C5584E"/>
    <w:rsid w:val="00C74343"/>
    <w:rsid w:val="00C82AA3"/>
    <w:rsid w:val="00C85D0D"/>
    <w:rsid w:val="00CB3F6F"/>
    <w:rsid w:val="00CF727F"/>
    <w:rsid w:val="00D01757"/>
    <w:rsid w:val="00D31330"/>
    <w:rsid w:val="00D45199"/>
    <w:rsid w:val="00D618F3"/>
    <w:rsid w:val="00D66F6A"/>
    <w:rsid w:val="00D66FF1"/>
    <w:rsid w:val="00D81631"/>
    <w:rsid w:val="00D85117"/>
    <w:rsid w:val="00D94A62"/>
    <w:rsid w:val="00D97569"/>
    <w:rsid w:val="00DE22F2"/>
    <w:rsid w:val="00E14A96"/>
    <w:rsid w:val="00E15D56"/>
    <w:rsid w:val="00E17897"/>
    <w:rsid w:val="00E760E2"/>
    <w:rsid w:val="00E97AA5"/>
    <w:rsid w:val="00EB4BBE"/>
    <w:rsid w:val="00EC1D0D"/>
    <w:rsid w:val="00EC4E67"/>
    <w:rsid w:val="00ED1390"/>
    <w:rsid w:val="00EF4317"/>
    <w:rsid w:val="00F34693"/>
    <w:rsid w:val="00F3751D"/>
    <w:rsid w:val="00F5266B"/>
    <w:rsid w:val="00F76A11"/>
    <w:rsid w:val="00FA2815"/>
    <w:rsid w:val="00FC38A3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07E0"/>
  <w15:chartTrackingRefBased/>
  <w15:docId w15:val="{F304DB4A-0250-485C-A752-0F077722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720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6B1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7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7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7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0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720"/>
    <w:rPr>
      <w:lang w:val="en-US"/>
    </w:rPr>
  </w:style>
  <w:style w:type="character" w:styleId="Emphasis">
    <w:name w:val="Emphasis"/>
    <w:basedOn w:val="DefaultParagraphFont"/>
    <w:uiPriority w:val="20"/>
    <w:qFormat/>
    <w:rsid w:val="00254474"/>
    <w:rPr>
      <w:i/>
      <w:iCs/>
    </w:rPr>
  </w:style>
  <w:style w:type="character" w:customStyle="1" w:styleId="A9">
    <w:name w:val="A9"/>
    <w:uiPriority w:val="99"/>
    <w:rsid w:val="00254474"/>
    <w:rPr>
      <w:rFonts w:cs="Frutiger LT Std 45 Light"/>
      <w:b/>
      <w:bCs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254474"/>
    <w:pPr>
      <w:ind w:left="720"/>
      <w:contextualSpacing/>
    </w:pPr>
    <w:rPr>
      <w:lang w:val="en-GB"/>
    </w:rPr>
  </w:style>
  <w:style w:type="paragraph" w:styleId="NoSpacing">
    <w:name w:val="No Spacing"/>
    <w:uiPriority w:val="1"/>
    <w:qFormat/>
    <w:rsid w:val="002544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2653"/>
    <w:rPr>
      <w:color w:val="0563C1" w:themeColor="hyperlink"/>
      <w:u w:val="single"/>
    </w:rPr>
  </w:style>
  <w:style w:type="character" w:customStyle="1" w:styleId="A8">
    <w:name w:val="A8"/>
    <w:uiPriority w:val="99"/>
    <w:rsid w:val="00115847"/>
    <w:rPr>
      <w:rFonts w:cs="Frutiger LT Std 45 Light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C6DD2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B15E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52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0147F57866E42ABCC9C3FECDFF101" ma:contentTypeVersion="14" ma:contentTypeDescription="Create a new document." ma:contentTypeScope="" ma:versionID="04d7b51b2bcae40729c1ac5eae70dbe8">
  <xsd:schema xmlns:xsd="http://www.w3.org/2001/XMLSchema" xmlns:xs="http://www.w3.org/2001/XMLSchema" xmlns:p="http://schemas.microsoft.com/office/2006/metadata/properties" xmlns:ns3="b57ede8c-d8e3-4e06-8069-fce107d07569" xmlns:ns4="4c49ff08-6254-4bb9-ae1f-e668c6b5a274" targetNamespace="http://schemas.microsoft.com/office/2006/metadata/properties" ma:root="true" ma:fieldsID="c5464a80e4e89b9f51492b79ab24ff6a" ns3:_="" ns4:_="">
    <xsd:import namespace="b57ede8c-d8e3-4e06-8069-fce107d07569"/>
    <xsd:import namespace="4c49ff08-6254-4bb9-ae1f-e668c6b5a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ede8c-d8e3-4e06-8069-fce107d0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9ff08-6254-4bb9-ae1f-e668c6b5a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7D2CD9-4E59-4289-B480-0BAE630C2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E4930-FB2F-42D3-A90D-8C2006B8C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ede8c-d8e3-4e06-8069-fce107d07569"/>
    <ds:schemaRef ds:uri="4c49ff08-6254-4bb9-ae1f-e668c6b5a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5F98BB-E14A-4306-97FE-828C601B795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b57ede8c-d8e3-4e06-8069-fce107d0756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c49ff08-6254-4bb9-ae1f-e668c6b5a27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Woods</dc:creator>
  <cp:keywords/>
  <dc:description/>
  <cp:lastModifiedBy>Tracy Ainsworth</cp:lastModifiedBy>
  <cp:revision>2</cp:revision>
  <dcterms:created xsi:type="dcterms:W3CDTF">2022-09-22T09:50:00Z</dcterms:created>
  <dcterms:modified xsi:type="dcterms:W3CDTF">2022-09-22T09:50:00Z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0x010100FFC0147F57866E42ABCC9C3FECDFF101</vt:lpwstr>
  </property>
</Properties>
</file>